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995A8" w14:textId="23AB553F" w:rsidR="00EC3193" w:rsidRPr="007667CF" w:rsidRDefault="00EC3193" w:rsidP="00EC3193">
      <w:pPr>
        <w:rPr>
          <w:rFonts w:ascii="Palatino" w:hAnsi="Palatino" w:cs="Hoefler Text"/>
          <w:iCs/>
          <w:color w:val="000000"/>
        </w:rPr>
      </w:pPr>
      <w:r w:rsidRPr="007667CF">
        <w:rPr>
          <w:rFonts w:ascii="Palatino" w:hAnsi="Palatino" w:cs="Hoefler Text"/>
          <w:iCs/>
          <w:color w:val="000000"/>
        </w:rPr>
        <w:t>Katina Frolek</w:t>
      </w:r>
    </w:p>
    <w:p w14:paraId="7EF22847" w14:textId="3D602CF1" w:rsidR="00EC3193" w:rsidRPr="007667CF" w:rsidRDefault="00EC3193" w:rsidP="00EC3193">
      <w:pPr>
        <w:rPr>
          <w:rFonts w:ascii="Palatino" w:hAnsi="Palatino" w:cs="Hoefler Text"/>
          <w:iCs/>
          <w:color w:val="000000"/>
        </w:rPr>
      </w:pPr>
      <w:r w:rsidRPr="007667CF">
        <w:rPr>
          <w:rFonts w:ascii="Palatino" w:hAnsi="Palatino" w:cs="Hoefler Text"/>
          <w:iCs/>
          <w:color w:val="000000"/>
        </w:rPr>
        <w:t>TED 707</w:t>
      </w:r>
    </w:p>
    <w:p w14:paraId="65EF2D57" w14:textId="46FB2493" w:rsidR="00EC3193" w:rsidRPr="007667CF" w:rsidRDefault="00EC3193" w:rsidP="00EC3193">
      <w:pPr>
        <w:rPr>
          <w:rFonts w:ascii="Palatino" w:hAnsi="Palatino" w:cs="Hoefler Text"/>
          <w:iCs/>
          <w:color w:val="000000"/>
        </w:rPr>
      </w:pPr>
      <w:r w:rsidRPr="007667CF">
        <w:rPr>
          <w:rFonts w:ascii="Palatino" w:hAnsi="Palatino" w:cs="Hoefler Text"/>
          <w:iCs/>
          <w:color w:val="000000"/>
        </w:rPr>
        <w:t>5/8/13</w:t>
      </w:r>
    </w:p>
    <w:p w14:paraId="2BB70281" w14:textId="77777777" w:rsidR="00EC3193" w:rsidRPr="007667CF" w:rsidRDefault="00EC3193" w:rsidP="00EC3193">
      <w:pPr>
        <w:rPr>
          <w:rFonts w:ascii="Palatino" w:hAnsi="Palatino" w:cs="Hoefler Text"/>
          <w:iCs/>
          <w:color w:val="000000"/>
        </w:rPr>
      </w:pPr>
    </w:p>
    <w:p w14:paraId="1C2C797A" w14:textId="4E553557" w:rsidR="007D4F69" w:rsidRPr="007667CF" w:rsidRDefault="00B307D0" w:rsidP="00B506DD">
      <w:pPr>
        <w:spacing w:line="480" w:lineRule="auto"/>
        <w:ind w:firstLine="720"/>
        <w:rPr>
          <w:rFonts w:ascii="Palatino" w:hAnsi="Palatino" w:cs="Hoefler Text"/>
          <w:iCs/>
          <w:color w:val="000000"/>
        </w:rPr>
      </w:pPr>
      <w:r w:rsidRPr="007667CF">
        <w:rPr>
          <w:rFonts w:ascii="Palatino" w:hAnsi="Palatino" w:cs="Hoefler Text"/>
          <w:iCs/>
          <w:color w:val="000000"/>
        </w:rPr>
        <w:t>A very wise educator named William Arthur Ward once said, “The mediocre teacher tells; the good teacher explains; the superior teacher demonstrates; the great teacher inspires.”  Although this may be viewed as a powerful academic statement, one may ask how this idea connects to the new literacies of adolescent literature in this day and age.  Furthermore, one might wonder what the term “new literacies” means and question how it is being incorporated into the educational environment.  Many reservations can arise about this topic that seems to elude or intimidate some educators.</w:t>
      </w:r>
      <w:r w:rsidR="004A1AA6">
        <w:rPr>
          <w:rFonts w:ascii="Palatino" w:hAnsi="Palatino" w:cs="Hoefler Text"/>
          <w:iCs/>
          <w:color w:val="000000"/>
        </w:rPr>
        <w:t xml:space="preserve">  Fortunately, I have discovered that the answer is as simple as face your fears.  I had the opportunity to do just this through the creation of my own digital project called </w:t>
      </w:r>
      <w:hyperlink r:id="rId6" w:history="1">
        <w:r w:rsidR="004A1AA6" w:rsidRPr="00A31BC4">
          <w:rPr>
            <w:rStyle w:val="Hyperlink"/>
            <w:rFonts w:ascii="Palatino" w:hAnsi="Palatino" w:cs="Hoefler Text"/>
            <w:iCs/>
          </w:rPr>
          <w:t>Top</w:t>
        </w:r>
        <w:bookmarkStart w:id="0" w:name="_GoBack"/>
        <w:bookmarkEnd w:id="0"/>
        <w:r w:rsidR="004A1AA6" w:rsidRPr="00A31BC4">
          <w:rPr>
            <w:rStyle w:val="Hyperlink"/>
            <w:rFonts w:ascii="Palatino" w:hAnsi="Palatino" w:cs="Hoefler Text"/>
            <w:iCs/>
          </w:rPr>
          <w:t xml:space="preserve"> of the </w:t>
        </w:r>
        <w:r w:rsidR="004A1AA6" w:rsidRPr="00A31BC4">
          <w:rPr>
            <w:rStyle w:val="Hyperlink"/>
            <w:rFonts w:ascii="Palatino" w:hAnsi="Palatino" w:cs="Hoefler Text"/>
            <w:iCs/>
          </w:rPr>
          <w:t>M</w:t>
        </w:r>
        <w:r w:rsidR="004A1AA6" w:rsidRPr="00A31BC4">
          <w:rPr>
            <w:rStyle w:val="Hyperlink"/>
            <w:rFonts w:ascii="Palatino" w:hAnsi="Palatino" w:cs="Hoefler Text"/>
            <w:iCs/>
          </w:rPr>
          <w:t>ountain</w:t>
        </w:r>
      </w:hyperlink>
      <w:r w:rsidR="004A1AA6">
        <w:rPr>
          <w:rFonts w:ascii="Palatino" w:hAnsi="Palatino" w:cs="Hoefler Text"/>
          <w:iCs/>
          <w:color w:val="000000"/>
        </w:rPr>
        <w:t xml:space="preserve">.  </w:t>
      </w:r>
    </w:p>
    <w:p w14:paraId="60FA0FA6" w14:textId="77777777" w:rsidR="00B82F20" w:rsidRDefault="00B23AA2" w:rsidP="00B506DD">
      <w:pPr>
        <w:spacing w:line="480" w:lineRule="auto"/>
        <w:ind w:firstLine="720"/>
        <w:rPr>
          <w:rFonts w:ascii="Palatino" w:hAnsi="Palatino" w:cs="Hoefler Text"/>
          <w:iCs/>
          <w:color w:val="000000"/>
        </w:rPr>
      </w:pPr>
      <w:r w:rsidRPr="007667CF">
        <w:rPr>
          <w:rFonts w:ascii="Palatino" w:hAnsi="Palatino" w:cs="Hoefler Text"/>
          <w:iCs/>
          <w:color w:val="000000"/>
        </w:rPr>
        <w:t>First, let’s look into the meaning of the new literacies.  Although definitions ma</w:t>
      </w:r>
      <w:r w:rsidR="00ED215E" w:rsidRPr="007667CF">
        <w:rPr>
          <w:rFonts w:ascii="Palatino" w:hAnsi="Palatino" w:cs="Hoefler Text"/>
          <w:iCs/>
          <w:color w:val="000000"/>
        </w:rPr>
        <w:t>y vary, the idea remains</w:t>
      </w:r>
      <w:r w:rsidR="007D4F69" w:rsidRPr="007667CF">
        <w:rPr>
          <w:rFonts w:ascii="Palatino" w:hAnsi="Palatino" w:cs="Hoefler Text"/>
          <w:iCs/>
          <w:color w:val="000000"/>
        </w:rPr>
        <w:t xml:space="preserve"> con</w:t>
      </w:r>
      <w:r w:rsidR="00ED215E" w:rsidRPr="007667CF">
        <w:rPr>
          <w:rFonts w:ascii="Palatino" w:hAnsi="Palatino" w:cs="Hoefler Text"/>
          <w:iCs/>
          <w:color w:val="000000"/>
        </w:rPr>
        <w:t>sistent:</w:t>
      </w:r>
      <w:r w:rsidR="007D4F69" w:rsidRPr="007667CF">
        <w:rPr>
          <w:rFonts w:ascii="Palatino" w:hAnsi="Palatino" w:cs="Hoefler Text"/>
          <w:iCs/>
          <w:color w:val="000000"/>
        </w:rPr>
        <w:t xml:space="preserve">  New literacies include the ability to navigate through </w:t>
      </w:r>
      <w:r w:rsidR="00125FD2" w:rsidRPr="007667CF">
        <w:rPr>
          <w:rFonts w:ascii="Palatino" w:hAnsi="Palatino" w:cs="Hoefler Text"/>
          <w:iCs/>
          <w:color w:val="000000"/>
        </w:rPr>
        <w:t xml:space="preserve">the </w:t>
      </w:r>
      <w:r w:rsidR="007D4F69" w:rsidRPr="007667CF">
        <w:rPr>
          <w:rFonts w:ascii="Palatino" w:hAnsi="Palatino" w:cs="Hoefler Text"/>
          <w:iCs/>
          <w:color w:val="000000"/>
        </w:rPr>
        <w:t>continuous change</w:t>
      </w:r>
      <w:r w:rsidR="00125FD2" w:rsidRPr="007667CF">
        <w:rPr>
          <w:rFonts w:ascii="Palatino" w:hAnsi="Palatino" w:cs="Hoefler Text"/>
          <w:iCs/>
          <w:color w:val="000000"/>
        </w:rPr>
        <w:t>s of literacies</w:t>
      </w:r>
      <w:r w:rsidR="007D4F69" w:rsidRPr="007667CF">
        <w:rPr>
          <w:rFonts w:ascii="Palatino" w:hAnsi="Palatino" w:cs="Hoefler Text"/>
          <w:iCs/>
          <w:color w:val="000000"/>
        </w:rPr>
        <w:t xml:space="preserve"> and apply </w:t>
      </w:r>
      <w:r w:rsidR="00125FD2" w:rsidRPr="007667CF">
        <w:rPr>
          <w:rFonts w:ascii="Palatino" w:hAnsi="Palatino" w:cs="Hoefler Text"/>
          <w:iCs/>
          <w:color w:val="000000"/>
        </w:rPr>
        <w:t>those changes</w:t>
      </w:r>
      <w:r w:rsidR="0043770B" w:rsidRPr="007667CF">
        <w:rPr>
          <w:rFonts w:ascii="Palatino" w:hAnsi="Palatino" w:cs="Hoefler Text"/>
          <w:iCs/>
          <w:color w:val="000000"/>
        </w:rPr>
        <w:t xml:space="preserve"> to </w:t>
      </w:r>
      <w:r w:rsidR="007D4F69" w:rsidRPr="007667CF">
        <w:rPr>
          <w:rFonts w:ascii="Palatino" w:hAnsi="Palatino" w:cs="Hoefler Text"/>
          <w:iCs/>
          <w:color w:val="000000"/>
        </w:rPr>
        <w:t>aspects of reading, writing, viewing, listening, and communicating in the world today.</w:t>
      </w:r>
      <w:r w:rsidR="0043770B" w:rsidRPr="007667CF">
        <w:rPr>
          <w:rFonts w:ascii="Palatino" w:hAnsi="Palatino" w:cs="Hoefler Text"/>
          <w:iCs/>
          <w:color w:val="000000"/>
        </w:rPr>
        <w:t xml:space="preserve">  In this day and age, using multimodal approaches in the classroom allow</w:t>
      </w:r>
      <w:r w:rsidR="00ED215E" w:rsidRPr="007667CF">
        <w:rPr>
          <w:rFonts w:ascii="Palatino" w:hAnsi="Palatino" w:cs="Hoefler Text"/>
          <w:iCs/>
          <w:color w:val="000000"/>
        </w:rPr>
        <w:t>s</w:t>
      </w:r>
      <w:r w:rsidR="0043770B" w:rsidRPr="007667CF">
        <w:rPr>
          <w:rFonts w:ascii="Palatino" w:hAnsi="Palatino" w:cs="Hoefler Text"/>
          <w:iCs/>
          <w:color w:val="000000"/>
        </w:rPr>
        <w:t xml:space="preserve"> for more </w:t>
      </w:r>
      <w:r w:rsidR="00125FD2" w:rsidRPr="007667CF">
        <w:rPr>
          <w:rFonts w:ascii="Palatino" w:hAnsi="Palatino" w:cs="Hoefler Text"/>
          <w:iCs/>
          <w:color w:val="000000"/>
        </w:rPr>
        <w:t xml:space="preserve">constructive and </w:t>
      </w:r>
      <w:r w:rsidR="0043770B" w:rsidRPr="007667CF">
        <w:rPr>
          <w:rFonts w:ascii="Palatino" w:hAnsi="Palatino" w:cs="Hoefler Text"/>
          <w:iCs/>
          <w:color w:val="000000"/>
        </w:rPr>
        <w:t>authentic learning experiences.  It’s obvious that c</w:t>
      </w:r>
      <w:r w:rsidR="00125FD2" w:rsidRPr="007667CF">
        <w:rPr>
          <w:rFonts w:ascii="Palatino" w:hAnsi="Palatino" w:cs="Hoefler Text"/>
          <w:iCs/>
          <w:color w:val="000000"/>
        </w:rPr>
        <w:t xml:space="preserve">hildren today are learning more </w:t>
      </w:r>
      <w:r w:rsidR="0043770B" w:rsidRPr="007667CF">
        <w:rPr>
          <w:rFonts w:ascii="Palatino" w:hAnsi="Palatino" w:cs="Hoefler Text"/>
          <w:iCs/>
          <w:color w:val="000000"/>
        </w:rPr>
        <w:t>about literacy outside of school</w:t>
      </w:r>
      <w:r w:rsidR="00ED215E" w:rsidRPr="007667CF">
        <w:rPr>
          <w:rFonts w:ascii="Palatino" w:hAnsi="Palatino" w:cs="Hoefler Text"/>
          <w:iCs/>
          <w:color w:val="000000"/>
        </w:rPr>
        <w:t>,</w:t>
      </w:r>
      <w:r w:rsidR="0043770B" w:rsidRPr="007667CF">
        <w:rPr>
          <w:rFonts w:ascii="Palatino" w:hAnsi="Palatino" w:cs="Hoefler Text"/>
          <w:iCs/>
          <w:color w:val="000000"/>
        </w:rPr>
        <w:t xml:space="preserve"> and the classroom is racing to keep up with the ever-changing world of multimedia.</w:t>
      </w:r>
      <w:r w:rsidR="004718C2" w:rsidRPr="007667CF">
        <w:rPr>
          <w:rFonts w:ascii="Palatino" w:hAnsi="Palatino" w:cs="Hoefler Text"/>
          <w:iCs/>
          <w:color w:val="000000"/>
        </w:rPr>
        <w:t xml:space="preserve">  “For students, YouTube, iPods, cell phones with still, video, and audio capabilities, and other digital devices are not new; they are the everyday tools used to communicate in or n</w:t>
      </w:r>
      <w:r w:rsidR="00AE1A22" w:rsidRPr="007667CF">
        <w:rPr>
          <w:rFonts w:ascii="Palatino" w:hAnsi="Palatino" w:cs="Hoefler Text"/>
          <w:iCs/>
          <w:color w:val="000000"/>
        </w:rPr>
        <w:t>avigate their worlds” (Albers</w:t>
      </w:r>
      <w:r w:rsidR="001A10FD" w:rsidRPr="007667CF">
        <w:rPr>
          <w:rFonts w:ascii="Palatino" w:hAnsi="Palatino" w:cs="Hoefler Text"/>
          <w:iCs/>
          <w:color w:val="000000"/>
        </w:rPr>
        <w:t>, 2008</w:t>
      </w:r>
      <w:r w:rsidR="004718C2" w:rsidRPr="007667CF">
        <w:rPr>
          <w:rFonts w:ascii="Palatino" w:hAnsi="Palatino" w:cs="Hoefler Text"/>
          <w:iCs/>
          <w:color w:val="000000"/>
        </w:rPr>
        <w:t>).</w:t>
      </w:r>
    </w:p>
    <w:p w14:paraId="4E1EC38B" w14:textId="74373250" w:rsidR="00B23AA2" w:rsidRPr="007667CF" w:rsidRDefault="00AE1A22" w:rsidP="00B506DD">
      <w:pPr>
        <w:spacing w:line="480" w:lineRule="auto"/>
        <w:ind w:firstLine="720"/>
        <w:rPr>
          <w:rFonts w:ascii="Palatino" w:hAnsi="Palatino" w:cs="Hoefler Text"/>
          <w:iCs/>
          <w:color w:val="000000"/>
        </w:rPr>
      </w:pPr>
      <w:r w:rsidRPr="007667CF">
        <w:rPr>
          <w:rFonts w:ascii="Palatino" w:hAnsi="Palatino" w:cs="Hoefler Text"/>
          <w:iCs/>
          <w:color w:val="000000"/>
        </w:rPr>
        <w:lastRenderedPageBreak/>
        <w:t>Currently, there is an unbounded growth in technology that is allowing us to do things that were not possible before.  This growth “creates space for us to move beyond where we are now to allow for greater participation, collaboration, and distribution of knowledge” (Albers</w:t>
      </w:r>
      <w:r w:rsidR="001A10FD" w:rsidRPr="007667CF">
        <w:rPr>
          <w:rFonts w:ascii="Palatino" w:hAnsi="Palatino" w:cs="Hoefler Text"/>
          <w:iCs/>
          <w:color w:val="000000"/>
        </w:rPr>
        <w:t>, 2008</w:t>
      </w:r>
      <w:r w:rsidRPr="007667CF">
        <w:rPr>
          <w:rFonts w:ascii="Palatino" w:hAnsi="Palatino" w:cs="Hoefler Text"/>
          <w:iCs/>
          <w:color w:val="000000"/>
        </w:rPr>
        <w:t>).</w:t>
      </w:r>
      <w:r w:rsidR="001A10FD" w:rsidRPr="007667CF">
        <w:rPr>
          <w:rFonts w:ascii="Palatino" w:hAnsi="Palatino" w:cs="Hoefler Text"/>
          <w:iCs/>
          <w:color w:val="000000"/>
        </w:rPr>
        <w:t xml:space="preserve">  With this in mind, it is vital to understand that the shift in thinking about literacy is more than just a move from a verbal or written expression to a</w:t>
      </w:r>
      <w:r w:rsidR="00ED215E" w:rsidRPr="007667CF">
        <w:rPr>
          <w:rFonts w:ascii="Palatino" w:hAnsi="Palatino" w:cs="Hoefler Text"/>
          <w:iCs/>
          <w:color w:val="000000"/>
        </w:rPr>
        <w:t xml:space="preserve"> visual or digital expression; i</w:t>
      </w:r>
      <w:r w:rsidR="001A10FD" w:rsidRPr="007667CF">
        <w:rPr>
          <w:rFonts w:ascii="Palatino" w:hAnsi="Palatino" w:cs="Hoefler Text"/>
          <w:iCs/>
          <w:color w:val="000000"/>
        </w:rPr>
        <w:t xml:space="preserve">t becomes necessary to consider how identities get </w:t>
      </w:r>
      <w:r w:rsidR="00BC00AF" w:rsidRPr="007667CF">
        <w:rPr>
          <w:rFonts w:ascii="Palatino" w:hAnsi="Palatino" w:cs="Hoefler Text"/>
          <w:iCs/>
          <w:color w:val="000000"/>
        </w:rPr>
        <w:t>embedded</w:t>
      </w:r>
      <w:r w:rsidR="001A10FD" w:rsidRPr="007667CF">
        <w:rPr>
          <w:rFonts w:ascii="Palatino" w:hAnsi="Palatino" w:cs="Hoefler Text"/>
          <w:iCs/>
          <w:color w:val="000000"/>
        </w:rPr>
        <w:t xml:space="preserve"> in</w:t>
      </w:r>
      <w:r w:rsidR="00BC00AF" w:rsidRPr="007667CF">
        <w:rPr>
          <w:rFonts w:ascii="Palatino" w:hAnsi="Palatino" w:cs="Hoefler Text"/>
          <w:iCs/>
          <w:color w:val="000000"/>
        </w:rPr>
        <w:t>to</w:t>
      </w:r>
      <w:r w:rsidR="001A10FD" w:rsidRPr="007667CF">
        <w:rPr>
          <w:rFonts w:ascii="Palatino" w:hAnsi="Palatino" w:cs="Hoefler Text"/>
          <w:iCs/>
          <w:color w:val="000000"/>
        </w:rPr>
        <w:t xml:space="preserve"> such representations.</w:t>
      </w:r>
      <w:r w:rsidRPr="007667CF">
        <w:rPr>
          <w:rFonts w:ascii="Palatino" w:hAnsi="Palatino" w:cs="Hoefler Text"/>
          <w:iCs/>
          <w:color w:val="000000"/>
        </w:rPr>
        <w:t xml:space="preserve">  </w:t>
      </w:r>
    </w:p>
    <w:p w14:paraId="45BE72F7" w14:textId="2E2A4924" w:rsidR="00F54606" w:rsidRPr="007667CF" w:rsidRDefault="00F54606" w:rsidP="00B506DD">
      <w:pPr>
        <w:spacing w:line="480" w:lineRule="auto"/>
        <w:ind w:firstLine="720"/>
        <w:rPr>
          <w:rFonts w:ascii="Palatino" w:hAnsi="Palatino" w:cs="Hoefler Text"/>
          <w:iCs/>
          <w:color w:val="000000"/>
        </w:rPr>
      </w:pPr>
      <w:r w:rsidRPr="007667CF">
        <w:rPr>
          <w:rFonts w:ascii="Palatino" w:hAnsi="Palatino" w:cs="Hoefler Text"/>
          <w:iCs/>
          <w:color w:val="000000"/>
        </w:rPr>
        <w:t xml:space="preserve">In order to better understand the concepts of the new literacies, a teacher must know the difference between the myths and realities of adolescent literature.  As stated in </w:t>
      </w:r>
      <w:r w:rsidRPr="007667CF">
        <w:rPr>
          <w:rFonts w:ascii="Palatino" w:hAnsi="Palatino" w:cs="Hoefler Text"/>
          <w:iCs/>
          <w:color w:val="000000"/>
          <w:u w:val="single"/>
        </w:rPr>
        <w:t>Adolescents and Digital Literacies</w:t>
      </w:r>
      <w:r w:rsidRPr="007667CF">
        <w:rPr>
          <w:rFonts w:ascii="Palatino" w:hAnsi="Palatino" w:cs="Hoefler Text"/>
          <w:iCs/>
          <w:color w:val="000000"/>
        </w:rPr>
        <w:t>, “Students who struggle with one literacy will have difficulty with all literacies” (</w:t>
      </w:r>
      <w:proofErr w:type="spellStart"/>
      <w:r w:rsidRPr="007667CF">
        <w:rPr>
          <w:rFonts w:ascii="Palatino" w:hAnsi="Palatino" w:cs="Hoefler Text"/>
          <w:iCs/>
          <w:color w:val="000000"/>
        </w:rPr>
        <w:t>Kajder</w:t>
      </w:r>
      <w:proofErr w:type="spellEnd"/>
      <w:r w:rsidRPr="007667CF">
        <w:rPr>
          <w:rFonts w:ascii="Palatino" w:hAnsi="Palatino" w:cs="Hoefler Text"/>
          <w:iCs/>
          <w:color w:val="000000"/>
        </w:rPr>
        <w:t>, 2010).  Although this may have been a bel</w:t>
      </w:r>
      <w:r w:rsidR="00ED215E" w:rsidRPr="007667CF">
        <w:rPr>
          <w:rFonts w:ascii="Palatino" w:hAnsi="Palatino" w:cs="Hoefler Text"/>
          <w:iCs/>
          <w:color w:val="000000"/>
        </w:rPr>
        <w:t>ievable reality in the past, today</w:t>
      </w:r>
      <w:r w:rsidRPr="007667CF">
        <w:rPr>
          <w:rFonts w:ascii="Palatino" w:hAnsi="Palatino" w:cs="Hoefler Text"/>
          <w:iCs/>
          <w:color w:val="000000"/>
        </w:rPr>
        <w:t xml:space="preserve"> it is an absolute myth.  </w:t>
      </w:r>
      <w:r w:rsidR="00873EE4" w:rsidRPr="007667CF">
        <w:rPr>
          <w:rFonts w:ascii="Palatino" w:hAnsi="Palatino" w:cs="Hoefler Text"/>
          <w:iCs/>
          <w:color w:val="000000"/>
        </w:rPr>
        <w:t>As a teacher, a</w:t>
      </w:r>
      <w:r w:rsidRPr="007667CF">
        <w:rPr>
          <w:rFonts w:ascii="Palatino" w:hAnsi="Palatino" w:cs="Hoefler Text"/>
          <w:iCs/>
          <w:color w:val="000000"/>
        </w:rPr>
        <w:t xml:space="preserve"> way to improve your foundation of knowledge is to participate in continuous education.  It is also important to reflect and define </w:t>
      </w:r>
      <w:r w:rsidR="00873EE4" w:rsidRPr="007667CF">
        <w:rPr>
          <w:rFonts w:ascii="Palatino" w:hAnsi="Palatino" w:cs="Hoefler Text"/>
          <w:iCs/>
          <w:color w:val="000000"/>
        </w:rPr>
        <w:t xml:space="preserve">your own beliefs </w:t>
      </w:r>
      <w:r w:rsidRPr="007667CF">
        <w:rPr>
          <w:rFonts w:ascii="Palatino" w:hAnsi="Palatino" w:cs="Hoefler Text"/>
          <w:iCs/>
          <w:color w:val="000000"/>
        </w:rPr>
        <w:t>and find ways to make yourself more inspiring.</w:t>
      </w:r>
      <w:r w:rsidR="00ED215E" w:rsidRPr="007667CF">
        <w:rPr>
          <w:rFonts w:ascii="Palatino" w:hAnsi="Palatino" w:cs="Hoefler Text"/>
          <w:iCs/>
          <w:color w:val="000000"/>
        </w:rPr>
        <w:t xml:space="preserve">  This will not only connect you to the reality of our world, but it will connect you to the students</w:t>
      </w:r>
      <w:r w:rsidRPr="007667CF">
        <w:rPr>
          <w:rFonts w:ascii="Palatino" w:hAnsi="Palatino" w:cs="Hoefler Text"/>
          <w:iCs/>
          <w:color w:val="000000"/>
        </w:rPr>
        <w:t xml:space="preserve"> </w:t>
      </w:r>
      <w:r w:rsidR="00ED215E" w:rsidRPr="007667CF">
        <w:rPr>
          <w:rFonts w:ascii="Palatino" w:hAnsi="Palatino" w:cs="Hoefler Text"/>
          <w:iCs/>
          <w:color w:val="000000"/>
        </w:rPr>
        <w:t>who are living in this reality</w:t>
      </w:r>
      <w:r w:rsidR="00F66631" w:rsidRPr="007667CF">
        <w:rPr>
          <w:rFonts w:ascii="Palatino" w:hAnsi="Palatino" w:cs="Hoefler Text"/>
          <w:iCs/>
          <w:color w:val="000000"/>
        </w:rPr>
        <w:t xml:space="preserve"> every day</w:t>
      </w:r>
      <w:r w:rsidR="00ED215E" w:rsidRPr="007667CF">
        <w:rPr>
          <w:rFonts w:ascii="Palatino" w:hAnsi="Palatino" w:cs="Hoefler Text"/>
          <w:iCs/>
          <w:color w:val="000000"/>
        </w:rPr>
        <w:t>.</w:t>
      </w:r>
    </w:p>
    <w:p w14:paraId="7CD3FE1C" w14:textId="57AC9E05" w:rsidR="00A67EBB" w:rsidRPr="007667CF" w:rsidRDefault="00CA5C8B" w:rsidP="00121C40">
      <w:pPr>
        <w:spacing w:line="480" w:lineRule="auto"/>
        <w:ind w:firstLine="720"/>
        <w:rPr>
          <w:rFonts w:ascii="Palatino" w:hAnsi="Palatino" w:cs="Hoefler Text"/>
          <w:iCs/>
          <w:color w:val="000000"/>
        </w:rPr>
      </w:pPr>
      <w:r w:rsidRPr="007667CF">
        <w:rPr>
          <w:rFonts w:ascii="Palatino" w:hAnsi="Palatino" w:cs="Hoefler Text"/>
          <w:iCs/>
          <w:color w:val="000000"/>
        </w:rPr>
        <w:t>Many of us who are considered “digital immigrants” may feel overwhelmed at the idea of incorporating digital literacies and multimodal activities into our classroom.  It’s not that we don’t want to, but it’s difficult to know where to begin.</w:t>
      </w:r>
      <w:r w:rsidR="00900EC4" w:rsidRPr="007667CF">
        <w:rPr>
          <w:rFonts w:ascii="Palatino" w:hAnsi="Palatino" w:cs="Hoefler Text"/>
          <w:iCs/>
          <w:color w:val="000000"/>
        </w:rPr>
        <w:t xml:space="preserve">  Some of us</w:t>
      </w:r>
      <w:r w:rsidR="00A67EBB" w:rsidRPr="007667CF">
        <w:rPr>
          <w:rFonts w:ascii="Palatino" w:hAnsi="Palatino" w:cs="Hoefler Text"/>
          <w:iCs/>
          <w:color w:val="000000"/>
        </w:rPr>
        <w:t>, myself included,</w:t>
      </w:r>
      <w:r w:rsidR="00900EC4" w:rsidRPr="007667CF">
        <w:rPr>
          <w:rFonts w:ascii="Palatino" w:hAnsi="Palatino" w:cs="Hoefler Text"/>
          <w:iCs/>
          <w:color w:val="000000"/>
        </w:rPr>
        <w:t xml:space="preserve"> may still be asking, “What can I make this (digital tool) do,” rather than focusing on the more </w:t>
      </w:r>
      <w:r w:rsidR="00A67EBB" w:rsidRPr="007667CF">
        <w:rPr>
          <w:rFonts w:ascii="Palatino" w:hAnsi="Palatino" w:cs="Hoefler Text"/>
          <w:iCs/>
          <w:color w:val="000000"/>
        </w:rPr>
        <w:t xml:space="preserve">applicable </w:t>
      </w:r>
      <w:r w:rsidR="00900EC4" w:rsidRPr="007667CF">
        <w:rPr>
          <w:rFonts w:ascii="Palatino" w:hAnsi="Palatino" w:cs="Hoefler Text"/>
          <w:iCs/>
          <w:color w:val="000000"/>
        </w:rPr>
        <w:t xml:space="preserve">question, </w:t>
      </w:r>
      <w:r w:rsidR="00A67EBB" w:rsidRPr="007667CF">
        <w:rPr>
          <w:rFonts w:ascii="Palatino" w:hAnsi="Palatino" w:cs="Hoefler Text"/>
          <w:iCs/>
          <w:color w:val="000000"/>
        </w:rPr>
        <w:t xml:space="preserve">“What do I </w:t>
      </w:r>
      <w:r w:rsidR="00A67EBB" w:rsidRPr="007667CF">
        <w:rPr>
          <w:rFonts w:ascii="Palatino" w:hAnsi="Palatino" w:cs="Hoefler Text"/>
          <w:i/>
          <w:iCs/>
          <w:color w:val="000000"/>
        </w:rPr>
        <w:t>want</w:t>
      </w:r>
      <w:r w:rsidR="00A67EBB" w:rsidRPr="007667CF">
        <w:rPr>
          <w:rFonts w:ascii="Palatino" w:hAnsi="Palatino" w:cs="Hoefler Text"/>
          <w:iCs/>
          <w:color w:val="000000"/>
        </w:rPr>
        <w:t xml:space="preserve"> this tool to do</w:t>
      </w:r>
      <w:r w:rsidR="00900EC4" w:rsidRPr="007667CF">
        <w:rPr>
          <w:rFonts w:ascii="Palatino" w:hAnsi="Palatino" w:cs="Hoefler Text"/>
          <w:iCs/>
          <w:color w:val="000000"/>
        </w:rPr>
        <w:t>” (</w:t>
      </w:r>
      <w:proofErr w:type="spellStart"/>
      <w:r w:rsidR="00A67EBB" w:rsidRPr="007667CF">
        <w:rPr>
          <w:rFonts w:ascii="Palatino" w:hAnsi="Palatino" w:cs="Hoefler Text"/>
          <w:iCs/>
          <w:color w:val="000000"/>
        </w:rPr>
        <w:t>Kadjer</w:t>
      </w:r>
      <w:proofErr w:type="spellEnd"/>
      <w:r w:rsidR="00A67EBB" w:rsidRPr="007667CF">
        <w:rPr>
          <w:rFonts w:ascii="Palatino" w:hAnsi="Palatino" w:cs="Hoefler Text"/>
          <w:iCs/>
          <w:color w:val="000000"/>
        </w:rPr>
        <w:t xml:space="preserve">, 2010).  </w:t>
      </w:r>
      <w:r w:rsidR="00FF3BC0" w:rsidRPr="007667CF">
        <w:rPr>
          <w:rFonts w:ascii="Palatino" w:hAnsi="Palatino" w:cs="Hoefler Text"/>
          <w:iCs/>
          <w:color w:val="000000"/>
        </w:rPr>
        <w:t>As I have learned from our</w:t>
      </w:r>
      <w:r w:rsidRPr="007667CF">
        <w:rPr>
          <w:rFonts w:ascii="Palatino" w:hAnsi="Palatino" w:cs="Hoefler Text"/>
          <w:iCs/>
          <w:color w:val="000000"/>
        </w:rPr>
        <w:t xml:space="preserve"> class, </w:t>
      </w:r>
      <w:r w:rsidRPr="007667CF">
        <w:rPr>
          <w:rFonts w:ascii="Palatino" w:hAnsi="Palatino" w:cs="Hoefler Text"/>
          <w:i/>
          <w:iCs/>
          <w:color w:val="000000"/>
        </w:rPr>
        <w:t>Teaching Adolescent Literature and the New Literacies</w:t>
      </w:r>
      <w:r w:rsidRPr="007667CF">
        <w:rPr>
          <w:rFonts w:ascii="Palatino" w:hAnsi="Palatino" w:cs="Hoefler Text"/>
          <w:iCs/>
          <w:color w:val="000000"/>
        </w:rPr>
        <w:t>,</w:t>
      </w:r>
      <w:r w:rsidR="006404B6" w:rsidRPr="007667CF">
        <w:rPr>
          <w:rFonts w:ascii="Palatino" w:hAnsi="Palatino" w:cs="Hoefler Text"/>
          <w:iCs/>
          <w:color w:val="000000"/>
        </w:rPr>
        <w:t xml:space="preserve"> taking it one step at a time and scaffolding the material can encourage a positive and successful e</w:t>
      </w:r>
      <w:r w:rsidR="00A67EBB" w:rsidRPr="007667CF">
        <w:rPr>
          <w:rFonts w:ascii="Palatino" w:hAnsi="Palatino" w:cs="Hoefler Text"/>
          <w:iCs/>
          <w:color w:val="000000"/>
        </w:rPr>
        <w:t>xperience.</w:t>
      </w:r>
      <w:r w:rsidR="00465E5C" w:rsidRPr="007667CF">
        <w:rPr>
          <w:rFonts w:ascii="Palatino" w:hAnsi="Palatino" w:cs="Hoefler Text"/>
          <w:iCs/>
          <w:color w:val="000000"/>
        </w:rPr>
        <w:t xml:space="preserve">  Creating a plan to gradually learn about the </w:t>
      </w:r>
      <w:r w:rsidR="00FF3BC0" w:rsidRPr="007667CF">
        <w:rPr>
          <w:rFonts w:ascii="Palatino" w:hAnsi="Palatino" w:cs="Hoefler Text"/>
          <w:iCs/>
          <w:color w:val="000000"/>
        </w:rPr>
        <w:t xml:space="preserve">variety of </w:t>
      </w:r>
      <w:r w:rsidR="00465E5C" w:rsidRPr="007667CF">
        <w:rPr>
          <w:rFonts w:ascii="Palatino" w:hAnsi="Palatino" w:cs="Hoefler Text"/>
          <w:iCs/>
          <w:color w:val="000000"/>
        </w:rPr>
        <w:t>digital tools available will keep the information clear and relevant.</w:t>
      </w:r>
      <w:r w:rsidR="003D76E3" w:rsidRPr="007667CF">
        <w:rPr>
          <w:rFonts w:ascii="Palatino" w:hAnsi="Palatino" w:cs="Hoefler Text"/>
          <w:iCs/>
          <w:color w:val="000000"/>
        </w:rPr>
        <w:t xml:space="preserve">  Each project I </w:t>
      </w:r>
      <w:r w:rsidR="000F3C3A" w:rsidRPr="007667CF">
        <w:rPr>
          <w:rFonts w:ascii="Palatino" w:hAnsi="Palatino" w:cs="Hoefler Text"/>
          <w:iCs/>
          <w:color w:val="000000"/>
        </w:rPr>
        <w:t xml:space="preserve">have </w:t>
      </w:r>
      <w:r w:rsidR="00DC72DB" w:rsidRPr="007667CF">
        <w:rPr>
          <w:rFonts w:ascii="Palatino" w:hAnsi="Palatino" w:cs="Hoefler Text"/>
          <w:iCs/>
          <w:color w:val="000000"/>
        </w:rPr>
        <w:t xml:space="preserve">completed </w:t>
      </w:r>
      <w:r w:rsidR="008552E5" w:rsidRPr="007667CF">
        <w:rPr>
          <w:rFonts w:ascii="Palatino" w:hAnsi="Palatino" w:cs="Hoefler Text"/>
          <w:iCs/>
          <w:color w:val="000000"/>
        </w:rPr>
        <w:t xml:space="preserve">during this class </w:t>
      </w:r>
      <w:r w:rsidR="00DC72DB" w:rsidRPr="007667CF">
        <w:rPr>
          <w:rFonts w:ascii="Palatino" w:hAnsi="Palatino" w:cs="Hoefler Text"/>
          <w:iCs/>
          <w:color w:val="000000"/>
        </w:rPr>
        <w:t>has been a powerfu</w:t>
      </w:r>
      <w:r w:rsidR="003D76E3" w:rsidRPr="007667CF">
        <w:rPr>
          <w:rFonts w:ascii="Palatino" w:hAnsi="Palatino" w:cs="Hoefler Text"/>
          <w:iCs/>
          <w:color w:val="000000"/>
        </w:rPr>
        <w:t xml:space="preserve">l new experience in my understanding </w:t>
      </w:r>
      <w:r w:rsidR="00DC72DB" w:rsidRPr="007667CF">
        <w:rPr>
          <w:rFonts w:ascii="Palatino" w:hAnsi="Palatino" w:cs="Hoefler Text"/>
          <w:iCs/>
          <w:color w:val="000000"/>
        </w:rPr>
        <w:t>of the new literacies.</w:t>
      </w:r>
    </w:p>
    <w:p w14:paraId="5D6EA694" w14:textId="34B39577" w:rsidR="00DC72DB" w:rsidRPr="007667CF" w:rsidRDefault="007667CF" w:rsidP="007667CF">
      <w:pPr>
        <w:widowControl w:val="0"/>
        <w:tabs>
          <w:tab w:val="left" w:pos="220"/>
          <w:tab w:val="left" w:pos="720"/>
        </w:tabs>
        <w:autoSpaceDE w:val="0"/>
        <w:autoSpaceDN w:val="0"/>
        <w:adjustRightInd w:val="0"/>
        <w:spacing w:line="480" w:lineRule="auto"/>
        <w:rPr>
          <w:rFonts w:ascii="Palatino" w:hAnsi="Palatino" w:cs="Times"/>
        </w:rPr>
      </w:pPr>
      <w:r w:rsidRPr="007667CF">
        <w:rPr>
          <w:rFonts w:ascii="Palatino" w:hAnsi="Palatino" w:cs="Hoefler Text"/>
          <w:iCs/>
          <w:color w:val="000000"/>
        </w:rPr>
        <w:tab/>
      </w:r>
      <w:r w:rsidRPr="007667CF">
        <w:rPr>
          <w:rFonts w:ascii="Palatino" w:hAnsi="Palatino" w:cs="Hoefler Text"/>
          <w:iCs/>
          <w:color w:val="000000"/>
        </w:rPr>
        <w:tab/>
      </w:r>
      <w:r w:rsidR="006404B6" w:rsidRPr="007667CF">
        <w:rPr>
          <w:rFonts w:ascii="Palatino" w:hAnsi="Palatino" w:cs="Hoefler Text"/>
          <w:iCs/>
          <w:color w:val="000000"/>
        </w:rPr>
        <w:t xml:space="preserve">Our first project focused on thematic </w:t>
      </w:r>
      <w:proofErr w:type="spellStart"/>
      <w:r w:rsidR="006404B6" w:rsidRPr="007667CF">
        <w:rPr>
          <w:rFonts w:ascii="Palatino" w:hAnsi="Palatino" w:cs="Hoefler Text"/>
          <w:iCs/>
          <w:color w:val="000000"/>
        </w:rPr>
        <w:t>braidings</w:t>
      </w:r>
      <w:proofErr w:type="spellEnd"/>
      <w:r w:rsidR="007561E5" w:rsidRPr="007667CF">
        <w:rPr>
          <w:rFonts w:ascii="Palatino" w:hAnsi="Palatino" w:cs="Hoefler Text"/>
          <w:iCs/>
          <w:color w:val="000000"/>
        </w:rPr>
        <w:t>, which</w:t>
      </w:r>
      <w:r w:rsidR="006404B6" w:rsidRPr="007667CF">
        <w:rPr>
          <w:rFonts w:ascii="Palatino" w:hAnsi="Palatino" w:cs="Hoefler Text"/>
          <w:iCs/>
          <w:color w:val="000000"/>
        </w:rPr>
        <w:t xml:space="preserve"> </w:t>
      </w:r>
      <w:r w:rsidR="007561E5" w:rsidRPr="007667CF">
        <w:rPr>
          <w:rFonts w:ascii="Palatino" w:hAnsi="Palatino" w:cs="Hoefler Text"/>
          <w:iCs/>
          <w:color w:val="000000"/>
        </w:rPr>
        <w:t xml:space="preserve">takes one of the various themes in a novel and creates personal connections, worldly connections, and connections to other literature.  This project was produced using </w:t>
      </w:r>
      <w:r w:rsidR="006404B6" w:rsidRPr="007667CF">
        <w:rPr>
          <w:rFonts w:ascii="Palatino" w:hAnsi="Palatino" w:cs="Hoefler Text"/>
          <w:iCs/>
          <w:color w:val="000000"/>
        </w:rPr>
        <w:t>Googl</w:t>
      </w:r>
      <w:r w:rsidR="007561E5" w:rsidRPr="007667CF">
        <w:rPr>
          <w:rFonts w:ascii="Palatino" w:hAnsi="Palatino" w:cs="Hoefler Text"/>
          <w:iCs/>
          <w:color w:val="000000"/>
        </w:rPr>
        <w:t xml:space="preserve">e Docs, which </w:t>
      </w:r>
      <w:r w:rsidR="00C93F7C" w:rsidRPr="007667CF">
        <w:rPr>
          <w:rFonts w:ascii="Palatino" w:hAnsi="Palatino" w:cs="Hoefler Text"/>
          <w:iCs/>
          <w:color w:val="000000"/>
        </w:rPr>
        <w:t>is a fairly simple program where s</w:t>
      </w:r>
      <w:r w:rsidR="006404B6" w:rsidRPr="007667CF">
        <w:rPr>
          <w:rFonts w:ascii="Palatino" w:hAnsi="Palatino" w:cs="Hoefler Text"/>
          <w:iCs/>
          <w:color w:val="000000"/>
        </w:rPr>
        <w:t>lid</w:t>
      </w:r>
      <w:r w:rsidR="007B6025" w:rsidRPr="007667CF">
        <w:rPr>
          <w:rFonts w:ascii="Palatino" w:hAnsi="Palatino" w:cs="Hoefler Text"/>
          <w:iCs/>
          <w:color w:val="000000"/>
        </w:rPr>
        <w:t>es</w:t>
      </w:r>
      <w:r w:rsidR="00C93F7C" w:rsidRPr="007667CF">
        <w:rPr>
          <w:rFonts w:ascii="Palatino" w:hAnsi="Palatino" w:cs="Hoefler Text"/>
          <w:iCs/>
          <w:color w:val="000000"/>
        </w:rPr>
        <w:t xml:space="preserve"> are created</w:t>
      </w:r>
      <w:r w:rsidR="007B6025" w:rsidRPr="007667CF">
        <w:rPr>
          <w:rFonts w:ascii="Palatino" w:hAnsi="Palatino" w:cs="Hoefler Text"/>
          <w:iCs/>
          <w:color w:val="000000"/>
        </w:rPr>
        <w:t xml:space="preserve"> using words and images.</w:t>
      </w:r>
      <w:r w:rsidR="007561E5" w:rsidRPr="007667CF">
        <w:rPr>
          <w:rFonts w:ascii="Palatino" w:hAnsi="Palatino" w:cs="Hoefler Text"/>
          <w:iCs/>
          <w:color w:val="000000"/>
        </w:rPr>
        <w:t xml:space="preserve">  I also learned how to </w:t>
      </w:r>
      <w:r w:rsidR="00DC72DB" w:rsidRPr="007667CF">
        <w:rPr>
          <w:rFonts w:ascii="Palatino" w:hAnsi="Palatino" w:cs="Hoefler Text"/>
          <w:iCs/>
          <w:color w:val="000000"/>
        </w:rPr>
        <w:t>use Flick</w:t>
      </w:r>
      <w:r w:rsidR="008552E5" w:rsidRPr="007667CF">
        <w:rPr>
          <w:rFonts w:ascii="Palatino" w:hAnsi="Palatino" w:cs="Hoefler Text"/>
          <w:iCs/>
          <w:color w:val="000000"/>
        </w:rPr>
        <w:t>r</w:t>
      </w:r>
      <w:r w:rsidR="00DC72DB" w:rsidRPr="007667CF">
        <w:rPr>
          <w:rFonts w:ascii="Palatino" w:hAnsi="Palatino" w:cs="Hoefler Text"/>
          <w:iCs/>
          <w:color w:val="000000"/>
        </w:rPr>
        <w:t xml:space="preserve"> to find co</w:t>
      </w:r>
      <w:r w:rsidR="00CE0D76" w:rsidRPr="007667CF">
        <w:rPr>
          <w:rFonts w:ascii="Palatino" w:hAnsi="Palatino" w:cs="Hoefler Text"/>
          <w:iCs/>
          <w:color w:val="000000"/>
        </w:rPr>
        <w:t>pyright free images</w:t>
      </w:r>
      <w:r w:rsidR="00DC72DB" w:rsidRPr="007667CF">
        <w:rPr>
          <w:rFonts w:ascii="Palatino" w:hAnsi="Palatino" w:cs="Hoefler Text"/>
          <w:iCs/>
          <w:color w:val="000000"/>
        </w:rPr>
        <w:t>.</w:t>
      </w:r>
      <w:r w:rsidR="00CE0D76" w:rsidRPr="007667CF">
        <w:rPr>
          <w:rFonts w:ascii="Palatino" w:hAnsi="Palatino" w:cs="Hoefler Text"/>
          <w:iCs/>
          <w:color w:val="000000"/>
        </w:rPr>
        <w:t xml:space="preserve">  This particular assignment was interesting because it utilized my critical thinking skills, which included identifying a theme, making connections, and producing a sli</w:t>
      </w:r>
      <w:r w:rsidR="002438C8" w:rsidRPr="007667CF">
        <w:rPr>
          <w:rFonts w:ascii="Palatino" w:hAnsi="Palatino" w:cs="Hoefler Text"/>
          <w:iCs/>
          <w:color w:val="000000"/>
        </w:rPr>
        <w:t>de show using images and text.  This thematic braiding assignment unquestionably resonates with the common core standard</w:t>
      </w:r>
      <w:r w:rsidR="00121C40" w:rsidRPr="007667CF">
        <w:rPr>
          <w:rFonts w:ascii="Palatino" w:hAnsi="Palatino" w:cs="Hoefler Text"/>
          <w:iCs/>
          <w:color w:val="000000"/>
        </w:rPr>
        <w:t xml:space="preserve"> RL 6.2-</w:t>
      </w:r>
      <w:r w:rsidR="00121C40" w:rsidRPr="007667CF">
        <w:rPr>
          <w:rFonts w:ascii="Palatino" w:hAnsi="Palatino" w:cs="Times"/>
        </w:rPr>
        <w:t xml:space="preserve">Determine a theme or central idea of a text and how it is conveyed through particular details;  provide a summary of the text distinct from personal opinions or judgments. </w:t>
      </w:r>
    </w:p>
    <w:p w14:paraId="569D3D62" w14:textId="39335B1A" w:rsidR="001D4D3C" w:rsidRPr="007667CF" w:rsidRDefault="00DC72DB" w:rsidP="00121C40">
      <w:pPr>
        <w:widowControl w:val="0"/>
        <w:autoSpaceDE w:val="0"/>
        <w:autoSpaceDN w:val="0"/>
        <w:adjustRightInd w:val="0"/>
        <w:spacing w:line="480" w:lineRule="auto"/>
        <w:ind w:firstLine="720"/>
        <w:rPr>
          <w:rFonts w:ascii="Palatino" w:hAnsi="Palatino" w:cs="Times"/>
        </w:rPr>
      </w:pPr>
      <w:r w:rsidRPr="007667CF">
        <w:rPr>
          <w:rFonts w:ascii="Palatino" w:hAnsi="Palatino" w:cs="Hoefler Text"/>
          <w:iCs/>
          <w:color w:val="000000"/>
        </w:rPr>
        <w:t xml:space="preserve">The second project was </w:t>
      </w:r>
      <w:r w:rsidR="00534BAF" w:rsidRPr="007667CF">
        <w:rPr>
          <w:rFonts w:ascii="Palatino" w:hAnsi="Palatino" w:cs="Hoefler Text"/>
          <w:iCs/>
          <w:color w:val="000000"/>
        </w:rPr>
        <w:t xml:space="preserve">a Character Sketch Journal using Voice Threads, where I chose a character from our novel </w:t>
      </w:r>
      <w:r w:rsidR="00534BAF" w:rsidRPr="007667CF">
        <w:rPr>
          <w:rFonts w:ascii="Palatino" w:hAnsi="Palatino" w:cs="Hoefler Text"/>
          <w:iCs/>
          <w:color w:val="000000"/>
          <w:u w:val="single"/>
        </w:rPr>
        <w:t>Smile</w:t>
      </w:r>
      <w:r w:rsidR="000F646A" w:rsidRPr="007667CF">
        <w:rPr>
          <w:rFonts w:ascii="Palatino" w:hAnsi="Palatino" w:cs="Hoefler Text"/>
          <w:iCs/>
          <w:color w:val="000000"/>
        </w:rPr>
        <w:t xml:space="preserve">, by </w:t>
      </w:r>
      <w:proofErr w:type="spellStart"/>
      <w:r w:rsidR="000F646A" w:rsidRPr="007667CF">
        <w:rPr>
          <w:rFonts w:ascii="Palatino" w:hAnsi="Palatino" w:cs="Hoefler Text"/>
          <w:iCs/>
          <w:color w:val="000000"/>
        </w:rPr>
        <w:t>Raina</w:t>
      </w:r>
      <w:proofErr w:type="spellEnd"/>
      <w:r w:rsidR="000F646A" w:rsidRPr="007667CF">
        <w:rPr>
          <w:rFonts w:ascii="Palatino" w:hAnsi="Palatino" w:cs="Hoefler Text"/>
          <w:iCs/>
          <w:color w:val="000000"/>
        </w:rPr>
        <w:t xml:space="preserve"> </w:t>
      </w:r>
      <w:proofErr w:type="spellStart"/>
      <w:r w:rsidR="000F646A" w:rsidRPr="007667CF">
        <w:rPr>
          <w:rFonts w:ascii="Palatino" w:hAnsi="Palatino" w:cs="Hoefler Text"/>
          <w:iCs/>
          <w:color w:val="000000"/>
        </w:rPr>
        <w:t>Telgemeier</w:t>
      </w:r>
      <w:proofErr w:type="spellEnd"/>
      <w:r w:rsidR="007667CF" w:rsidRPr="007667CF">
        <w:rPr>
          <w:rFonts w:ascii="Palatino" w:hAnsi="Palatino" w:cs="Hoefler Text"/>
          <w:iCs/>
          <w:color w:val="000000"/>
        </w:rPr>
        <w:t>,</w:t>
      </w:r>
      <w:r w:rsidR="00534BAF" w:rsidRPr="007667CF">
        <w:rPr>
          <w:rFonts w:ascii="Palatino" w:hAnsi="Palatino" w:cs="Hoefler Text"/>
          <w:iCs/>
          <w:color w:val="000000"/>
        </w:rPr>
        <w:t xml:space="preserve"> and created a</w:t>
      </w:r>
      <w:r w:rsidR="001D4D3C" w:rsidRPr="007667CF">
        <w:rPr>
          <w:rFonts w:ascii="Palatino" w:hAnsi="Palatino" w:cs="Hoefler Text"/>
          <w:iCs/>
          <w:color w:val="000000"/>
        </w:rPr>
        <w:t>n</w:t>
      </w:r>
      <w:r w:rsidR="00534BAF" w:rsidRPr="007667CF">
        <w:rPr>
          <w:rFonts w:ascii="Palatino" w:hAnsi="Palatino" w:cs="Hoefler Text"/>
          <w:iCs/>
          <w:color w:val="000000"/>
        </w:rPr>
        <w:t xml:space="preserve"> </w:t>
      </w:r>
      <w:r w:rsidR="001D4D3C" w:rsidRPr="007667CF">
        <w:rPr>
          <w:rFonts w:ascii="Palatino" w:hAnsi="Palatino" w:cs="Hoefler Text"/>
          <w:iCs/>
          <w:color w:val="000000"/>
        </w:rPr>
        <w:t xml:space="preserve">audio </w:t>
      </w:r>
      <w:r w:rsidR="00534BAF" w:rsidRPr="007667CF">
        <w:rPr>
          <w:rFonts w:ascii="Palatino" w:hAnsi="Palatino" w:cs="Hoefler Text"/>
          <w:iCs/>
          <w:color w:val="000000"/>
        </w:rPr>
        <w:t>journal based on the though</w:t>
      </w:r>
      <w:r w:rsidR="001D4D3C" w:rsidRPr="007667CF">
        <w:rPr>
          <w:rFonts w:ascii="Palatino" w:hAnsi="Palatino" w:cs="Hoefler Text"/>
          <w:iCs/>
          <w:color w:val="000000"/>
        </w:rPr>
        <w:t>ts of this character.  To begin with, I</w:t>
      </w:r>
      <w:r w:rsidR="00534BAF" w:rsidRPr="007667CF">
        <w:rPr>
          <w:rFonts w:ascii="Palatino" w:hAnsi="Palatino" w:cs="Hoefler Text"/>
          <w:iCs/>
          <w:color w:val="000000"/>
        </w:rPr>
        <w:t xml:space="preserve"> utilized m</w:t>
      </w:r>
      <w:r w:rsidR="00EC1987" w:rsidRPr="007667CF">
        <w:rPr>
          <w:rFonts w:ascii="Palatino" w:hAnsi="Palatino" w:cs="Hoefler Text"/>
          <w:iCs/>
          <w:color w:val="000000"/>
        </w:rPr>
        <w:t>y creative writing skills to compose</w:t>
      </w:r>
      <w:r w:rsidR="00465E5C" w:rsidRPr="007667CF">
        <w:rPr>
          <w:rFonts w:ascii="Palatino" w:hAnsi="Palatino" w:cs="Hoefler Text"/>
          <w:iCs/>
          <w:color w:val="000000"/>
        </w:rPr>
        <w:t xml:space="preserve"> </w:t>
      </w:r>
      <w:r w:rsidR="00EC1987" w:rsidRPr="007667CF">
        <w:rPr>
          <w:rFonts w:ascii="Palatino" w:hAnsi="Palatino" w:cs="Hoefler Text"/>
          <w:iCs/>
          <w:color w:val="000000"/>
        </w:rPr>
        <w:t xml:space="preserve">a </w:t>
      </w:r>
      <w:r w:rsidR="001D4D3C" w:rsidRPr="007667CF">
        <w:rPr>
          <w:rFonts w:ascii="Palatino" w:hAnsi="Palatino" w:cs="Hoefler Text"/>
          <w:iCs/>
          <w:color w:val="000000"/>
        </w:rPr>
        <w:t>written narrative.  T</w:t>
      </w:r>
      <w:r w:rsidR="00EC1987" w:rsidRPr="007667CF">
        <w:rPr>
          <w:rFonts w:ascii="Palatino" w:hAnsi="Palatino" w:cs="Hoefler Text"/>
          <w:iCs/>
          <w:color w:val="000000"/>
        </w:rPr>
        <w:t>hen</w:t>
      </w:r>
      <w:r w:rsidR="001D4D3C" w:rsidRPr="007667CF">
        <w:rPr>
          <w:rFonts w:ascii="Palatino" w:hAnsi="Palatino" w:cs="Hoefler Text"/>
          <w:iCs/>
          <w:color w:val="000000"/>
        </w:rPr>
        <w:t>,</w:t>
      </w:r>
      <w:r w:rsidR="00EC1987" w:rsidRPr="007667CF">
        <w:rPr>
          <w:rFonts w:ascii="Palatino" w:hAnsi="Palatino" w:cs="Hoefler Text"/>
          <w:iCs/>
          <w:color w:val="000000"/>
        </w:rPr>
        <w:t xml:space="preserve"> I employed my emotional side to show feeling and become like the voice of the character.  </w:t>
      </w:r>
      <w:r w:rsidR="000F646A" w:rsidRPr="007667CF">
        <w:rPr>
          <w:rFonts w:ascii="Palatino" w:hAnsi="Palatino" w:cs="Hoefler Text"/>
          <w:iCs/>
          <w:color w:val="000000"/>
        </w:rPr>
        <w:t xml:space="preserve">I also searched for relevant images to add visual impact to the project.  </w:t>
      </w:r>
      <w:r w:rsidR="00EC1987" w:rsidRPr="007667CF">
        <w:rPr>
          <w:rFonts w:ascii="Palatino" w:hAnsi="Palatino" w:cs="Hoefler Text"/>
          <w:iCs/>
          <w:color w:val="000000"/>
        </w:rPr>
        <w:t xml:space="preserve">This was a fun assignment that encouraged me to use a level of authentic creativity that I </w:t>
      </w:r>
      <w:r w:rsidR="001D4D3C" w:rsidRPr="007667CF">
        <w:rPr>
          <w:rFonts w:ascii="Palatino" w:hAnsi="Palatino" w:cs="Hoefler Text"/>
          <w:iCs/>
          <w:color w:val="000000"/>
        </w:rPr>
        <w:t>have rarely ever</w:t>
      </w:r>
      <w:r w:rsidR="00EC1987" w:rsidRPr="007667CF">
        <w:rPr>
          <w:rFonts w:ascii="Palatino" w:hAnsi="Palatino" w:cs="Hoefler Text"/>
          <w:iCs/>
          <w:color w:val="000000"/>
        </w:rPr>
        <w:t xml:space="preserve"> used in a school </w:t>
      </w:r>
      <w:r w:rsidR="005F2D9F" w:rsidRPr="007667CF">
        <w:rPr>
          <w:rFonts w:ascii="Palatino" w:hAnsi="Palatino" w:cs="Hoefler Text"/>
          <w:iCs/>
          <w:color w:val="000000"/>
        </w:rPr>
        <w:t>project</w:t>
      </w:r>
      <w:r w:rsidR="00EC1987" w:rsidRPr="007667CF">
        <w:rPr>
          <w:rFonts w:ascii="Palatino" w:hAnsi="Palatino" w:cs="Hoefler Text"/>
          <w:iCs/>
          <w:color w:val="000000"/>
        </w:rPr>
        <w:t>.</w:t>
      </w:r>
      <w:r w:rsidR="001D4D3C" w:rsidRPr="007667CF">
        <w:rPr>
          <w:rFonts w:ascii="Palatino" w:hAnsi="Palatino" w:cs="Hoefler Text"/>
          <w:iCs/>
          <w:color w:val="000000"/>
        </w:rPr>
        <w:t xml:space="preserve">  It compelled me to take on the perspective of the character and inspired my emotional creativity.</w:t>
      </w:r>
      <w:r w:rsidR="005A3A86" w:rsidRPr="007667CF">
        <w:rPr>
          <w:rFonts w:ascii="Palatino" w:hAnsi="Palatino" w:cs="Times"/>
        </w:rPr>
        <w:t xml:space="preserve">  One common core standard that applies to this concept is SL 2.5-Create audio recordings of stories or poems; add drawings or other visual displays to stories or recounts of experiences when appropriate to clarify ideas, thoughts, and feelings.</w:t>
      </w:r>
    </w:p>
    <w:p w14:paraId="6E8562E8" w14:textId="06B0A47E" w:rsidR="00B506DD" w:rsidRPr="007667CF" w:rsidRDefault="001D4D3C" w:rsidP="00B506DD">
      <w:pPr>
        <w:widowControl w:val="0"/>
        <w:autoSpaceDE w:val="0"/>
        <w:autoSpaceDN w:val="0"/>
        <w:adjustRightInd w:val="0"/>
        <w:spacing w:line="480" w:lineRule="auto"/>
        <w:ind w:firstLine="720"/>
        <w:rPr>
          <w:rFonts w:ascii="Palatino" w:hAnsi="Palatino" w:cs="Times"/>
        </w:rPr>
      </w:pPr>
      <w:r w:rsidRPr="007667CF">
        <w:rPr>
          <w:rFonts w:ascii="Palatino" w:hAnsi="Palatino" w:cs="Hoefler Text"/>
          <w:iCs/>
          <w:color w:val="000000"/>
        </w:rPr>
        <w:t>The third assignment</w:t>
      </w:r>
      <w:r w:rsidR="000A6E5D" w:rsidRPr="007667CF">
        <w:rPr>
          <w:rFonts w:ascii="Palatino" w:hAnsi="Palatino" w:cs="Hoefler Text"/>
          <w:iCs/>
          <w:color w:val="000000"/>
        </w:rPr>
        <w:t xml:space="preserve"> was a digital poem based on the novel </w:t>
      </w:r>
      <w:r w:rsidR="000A6E5D" w:rsidRPr="007667CF">
        <w:rPr>
          <w:rFonts w:ascii="Palatino" w:hAnsi="Palatino" w:cs="Hoefler Text"/>
          <w:iCs/>
          <w:color w:val="000000"/>
          <w:u w:val="single"/>
        </w:rPr>
        <w:t>Wonder</w:t>
      </w:r>
      <w:r w:rsidR="000F646A" w:rsidRPr="007667CF">
        <w:rPr>
          <w:rFonts w:ascii="Palatino" w:hAnsi="Palatino" w:cs="Hoefler Text"/>
          <w:iCs/>
          <w:color w:val="000000"/>
        </w:rPr>
        <w:t>, by R.J. Palacio</w:t>
      </w:r>
      <w:r w:rsidR="000A6E5D" w:rsidRPr="007667CF">
        <w:rPr>
          <w:rFonts w:ascii="Palatino" w:hAnsi="Palatino" w:cs="Hoefler Text"/>
          <w:iCs/>
          <w:color w:val="000000"/>
        </w:rPr>
        <w:t xml:space="preserve">.  I published the poem on YouTube, </w:t>
      </w:r>
      <w:r w:rsidRPr="007667CF">
        <w:rPr>
          <w:rFonts w:ascii="Palatino" w:hAnsi="Palatino" w:cs="Hoefler Text"/>
          <w:iCs/>
          <w:color w:val="000000"/>
        </w:rPr>
        <w:t>using iMovie</w:t>
      </w:r>
      <w:r w:rsidR="000A6E5D" w:rsidRPr="007667CF">
        <w:rPr>
          <w:rFonts w:ascii="Palatino" w:hAnsi="Palatino" w:cs="Hoefler Text"/>
          <w:iCs/>
          <w:color w:val="000000"/>
        </w:rPr>
        <w:t xml:space="preserve"> to create it</w:t>
      </w:r>
      <w:r w:rsidRPr="007667CF">
        <w:rPr>
          <w:rFonts w:ascii="Palatino" w:hAnsi="Palatino" w:cs="Hoefler Text"/>
          <w:iCs/>
          <w:color w:val="000000"/>
        </w:rPr>
        <w:t>.</w:t>
      </w:r>
      <w:r w:rsidR="000A6E5D" w:rsidRPr="007667CF">
        <w:rPr>
          <w:rFonts w:ascii="Palatino" w:hAnsi="Palatino" w:cs="Hoefler Text"/>
          <w:iCs/>
          <w:color w:val="000000"/>
        </w:rPr>
        <w:t xml:space="preserve">  I have never </w:t>
      </w:r>
      <w:r w:rsidR="000F646A" w:rsidRPr="007667CF">
        <w:rPr>
          <w:rFonts w:ascii="Palatino" w:hAnsi="Palatino" w:cs="Hoefler Text"/>
          <w:iCs/>
          <w:color w:val="000000"/>
        </w:rPr>
        <w:t>tried</w:t>
      </w:r>
      <w:r w:rsidR="000A6E5D" w:rsidRPr="007667CF">
        <w:rPr>
          <w:rFonts w:ascii="Palatino" w:hAnsi="Palatino" w:cs="Hoefler Text"/>
          <w:iCs/>
          <w:color w:val="000000"/>
        </w:rPr>
        <w:t xml:space="preserve"> iMovie before and I found myself using various problem-solving skills to </w:t>
      </w:r>
      <w:r w:rsidR="004804F4" w:rsidRPr="007667CF">
        <w:rPr>
          <w:rFonts w:ascii="Palatino" w:hAnsi="Palatino" w:cs="Hoefler Text"/>
          <w:iCs/>
          <w:color w:val="000000"/>
        </w:rPr>
        <w:t>compose</w:t>
      </w:r>
      <w:r w:rsidR="000A6E5D" w:rsidRPr="007667CF">
        <w:rPr>
          <w:rFonts w:ascii="Palatino" w:hAnsi="Palatino" w:cs="Hoefler Text"/>
          <w:iCs/>
          <w:color w:val="000000"/>
        </w:rPr>
        <w:t xml:space="preserve"> this project</w:t>
      </w:r>
      <w:r w:rsidR="00EC0502" w:rsidRPr="007667CF">
        <w:rPr>
          <w:rFonts w:ascii="Palatino" w:hAnsi="Palatino" w:cs="Hoefler Text"/>
          <w:iCs/>
          <w:color w:val="000000"/>
        </w:rPr>
        <w:t>, which seemed</w:t>
      </w:r>
      <w:r w:rsidR="000A6E5D" w:rsidRPr="007667CF">
        <w:rPr>
          <w:rFonts w:ascii="Palatino" w:hAnsi="Palatino" w:cs="Hoefler Text"/>
          <w:iCs/>
          <w:color w:val="000000"/>
        </w:rPr>
        <w:t xml:space="preserve"> to be equal parts creative writing and digital production.</w:t>
      </w:r>
      <w:r w:rsidR="00EC0502" w:rsidRPr="007667CF">
        <w:rPr>
          <w:rFonts w:ascii="Palatino" w:hAnsi="Palatino" w:cs="Hoefler Text"/>
          <w:iCs/>
          <w:color w:val="000000"/>
        </w:rPr>
        <w:t xml:space="preserve">  The poetry part of this activity is one that can be seen in many classrooms; </w:t>
      </w:r>
      <w:r w:rsidR="000F646A" w:rsidRPr="007667CF">
        <w:rPr>
          <w:rFonts w:ascii="Palatino" w:hAnsi="Palatino" w:cs="Hoefler Text"/>
          <w:iCs/>
          <w:color w:val="000000"/>
        </w:rPr>
        <w:t>poetry is</w:t>
      </w:r>
      <w:r w:rsidR="00EC0502" w:rsidRPr="007667CF">
        <w:rPr>
          <w:rFonts w:ascii="Palatino" w:hAnsi="Palatino" w:cs="Hoefler Text"/>
          <w:iCs/>
          <w:color w:val="000000"/>
        </w:rPr>
        <w:t xml:space="preserve"> a popular subject that </w:t>
      </w:r>
      <w:r w:rsidR="000F646A" w:rsidRPr="007667CF">
        <w:rPr>
          <w:rFonts w:ascii="Palatino" w:hAnsi="Palatino" w:cs="Hoefler Text"/>
          <w:iCs/>
          <w:color w:val="000000"/>
        </w:rPr>
        <w:t>touches on</w:t>
      </w:r>
      <w:r w:rsidR="00986269" w:rsidRPr="007667CF">
        <w:rPr>
          <w:rFonts w:ascii="Palatino" w:hAnsi="Palatino" w:cs="Hoefler Text"/>
          <w:iCs/>
          <w:color w:val="000000"/>
        </w:rPr>
        <w:t xml:space="preserve"> </w:t>
      </w:r>
      <w:r w:rsidR="000F646A" w:rsidRPr="007667CF">
        <w:rPr>
          <w:rFonts w:ascii="Palatino" w:hAnsi="Palatino" w:cs="Hoefler Text"/>
          <w:iCs/>
          <w:color w:val="000000"/>
        </w:rPr>
        <w:t>many</w:t>
      </w:r>
      <w:r w:rsidR="00986269" w:rsidRPr="007667CF">
        <w:rPr>
          <w:rFonts w:ascii="Palatino" w:hAnsi="Palatino" w:cs="Hoefler Text"/>
          <w:iCs/>
          <w:color w:val="000000"/>
        </w:rPr>
        <w:t xml:space="preserve"> </w:t>
      </w:r>
      <w:r w:rsidR="008657BA" w:rsidRPr="007667CF">
        <w:rPr>
          <w:rFonts w:ascii="Palatino" w:hAnsi="Palatino" w:cs="Hoefler Text"/>
          <w:iCs/>
          <w:color w:val="000000"/>
        </w:rPr>
        <w:t xml:space="preserve">common core </w:t>
      </w:r>
      <w:r w:rsidR="00986269" w:rsidRPr="007667CF">
        <w:rPr>
          <w:rFonts w:ascii="Palatino" w:hAnsi="Palatino" w:cs="Hoefler Text"/>
          <w:iCs/>
          <w:color w:val="000000"/>
        </w:rPr>
        <w:t>standards</w:t>
      </w:r>
      <w:r w:rsidR="00B506DD" w:rsidRPr="007667CF">
        <w:rPr>
          <w:rFonts w:ascii="Palatino" w:hAnsi="Palatino" w:cs="Hoefler Text"/>
          <w:iCs/>
          <w:color w:val="000000"/>
        </w:rPr>
        <w:t>, such as</w:t>
      </w:r>
      <w:r w:rsidR="00B506DD" w:rsidRPr="007667CF">
        <w:rPr>
          <w:rFonts w:ascii="Palatino" w:hAnsi="Palatino" w:cs="Times"/>
        </w:rPr>
        <w:t xml:space="preserve"> SL 2.5-Create audio recordings of stories or poems; add drawings or other visual displays to stories or recounts of experiences when appropriate to clarify ideas, thoughts, and feelings.</w:t>
      </w:r>
    </w:p>
    <w:p w14:paraId="132C1501" w14:textId="3C1C53CD" w:rsidR="007B6025" w:rsidRPr="007667CF" w:rsidRDefault="00986269" w:rsidP="00B506DD">
      <w:pPr>
        <w:spacing w:line="480" w:lineRule="auto"/>
        <w:ind w:firstLine="720"/>
        <w:rPr>
          <w:rFonts w:ascii="Palatino" w:hAnsi="Palatino" w:cs="Hoefler Text"/>
          <w:iCs/>
          <w:color w:val="000000"/>
        </w:rPr>
      </w:pPr>
      <w:r w:rsidRPr="007667CF">
        <w:rPr>
          <w:rFonts w:ascii="Palatino" w:hAnsi="Palatino" w:cs="Hoefler Text"/>
          <w:iCs/>
          <w:color w:val="000000"/>
        </w:rPr>
        <w:t xml:space="preserve">Using a digital tool to present the poem is what made this activity authentic and engaging.  I have composed poems before, writing them nicely and perhaps drawing a picture to represent my words.  However, since I am not a great artist, I found it difficult to create anything that I </w:t>
      </w:r>
      <w:r w:rsidR="00794E83" w:rsidRPr="007667CF">
        <w:rPr>
          <w:rFonts w:ascii="Palatino" w:hAnsi="Palatino" w:cs="Hoefler Text"/>
          <w:iCs/>
          <w:color w:val="000000"/>
        </w:rPr>
        <w:t>liked or was really proud of.  I</w:t>
      </w:r>
      <w:r w:rsidRPr="007667CF">
        <w:rPr>
          <w:rFonts w:ascii="Palatino" w:hAnsi="Palatino" w:cs="Hoefler Text"/>
          <w:iCs/>
          <w:color w:val="000000"/>
        </w:rPr>
        <w:t xml:space="preserve">Movie, however, allowed me to control the words and use images </w:t>
      </w:r>
      <w:r w:rsidR="00196FE9" w:rsidRPr="007667CF">
        <w:rPr>
          <w:rFonts w:ascii="Palatino" w:hAnsi="Palatino" w:cs="Hoefler Text"/>
          <w:iCs/>
          <w:color w:val="000000"/>
        </w:rPr>
        <w:t xml:space="preserve">along </w:t>
      </w:r>
      <w:r w:rsidRPr="007667CF">
        <w:rPr>
          <w:rFonts w:ascii="Palatino" w:hAnsi="Palatino" w:cs="Hoefler Text"/>
          <w:iCs/>
          <w:color w:val="000000"/>
        </w:rPr>
        <w:t>with music to greatly enhance the feeling and movement of the poem.</w:t>
      </w:r>
      <w:r w:rsidR="00F82DB6" w:rsidRPr="007667CF">
        <w:rPr>
          <w:rFonts w:ascii="Palatino" w:hAnsi="Palatino" w:cs="Hoefler Text"/>
          <w:iCs/>
          <w:color w:val="000000"/>
        </w:rPr>
        <w:t xml:space="preserve">  “Drawing on the various modalities available to them through new media, the students gave voice to their poems and were empowered to unleash their creativity” (Hughes</w:t>
      </w:r>
      <w:r w:rsidR="002B06B1" w:rsidRPr="007667CF">
        <w:rPr>
          <w:rFonts w:ascii="Palatino" w:hAnsi="Palatino" w:cs="Hoefler Text"/>
          <w:iCs/>
          <w:color w:val="000000"/>
        </w:rPr>
        <w:t xml:space="preserve"> and John</w:t>
      </w:r>
      <w:r w:rsidR="00F82DB6" w:rsidRPr="007667CF">
        <w:rPr>
          <w:rFonts w:ascii="Palatino" w:hAnsi="Palatino" w:cs="Hoefler Text"/>
          <w:iCs/>
          <w:color w:val="000000"/>
        </w:rPr>
        <w:t>, 2009).</w:t>
      </w:r>
      <w:r w:rsidR="000F646A" w:rsidRPr="007667CF">
        <w:rPr>
          <w:rFonts w:ascii="Palatino" w:hAnsi="Palatino" w:cs="Hoefler Text"/>
          <w:iCs/>
          <w:color w:val="000000"/>
        </w:rPr>
        <w:t xml:space="preserve">  I </w:t>
      </w:r>
      <w:r w:rsidR="00466503" w:rsidRPr="007667CF">
        <w:rPr>
          <w:rFonts w:ascii="Palatino" w:hAnsi="Palatino" w:cs="Hoefler Text"/>
          <w:iCs/>
          <w:color w:val="000000"/>
        </w:rPr>
        <w:t>definitely felt</w:t>
      </w:r>
      <w:r w:rsidR="000F646A" w:rsidRPr="007667CF">
        <w:rPr>
          <w:rFonts w:ascii="Palatino" w:hAnsi="Palatino" w:cs="Hoefler Text"/>
          <w:iCs/>
          <w:color w:val="000000"/>
        </w:rPr>
        <w:t xml:space="preserve"> it was easier to represent my</w:t>
      </w:r>
      <w:r w:rsidR="00466503" w:rsidRPr="007667CF">
        <w:rPr>
          <w:rFonts w:ascii="Palatino" w:hAnsi="Palatino" w:cs="Hoefler Text"/>
          <w:iCs/>
          <w:color w:val="000000"/>
        </w:rPr>
        <w:t xml:space="preserve"> thoughts and feelings using a tool like iMovie because there are endless possibilities and limitations to my creativity. </w:t>
      </w:r>
      <w:r w:rsidR="004804F4" w:rsidRPr="007667CF">
        <w:rPr>
          <w:rFonts w:ascii="Palatino" w:hAnsi="Palatino" w:cs="Hoefler Text"/>
          <w:iCs/>
          <w:color w:val="000000"/>
        </w:rPr>
        <w:t xml:space="preserve">  </w:t>
      </w:r>
      <w:r w:rsidRPr="007667CF">
        <w:rPr>
          <w:rFonts w:ascii="Palatino" w:hAnsi="Palatino" w:cs="Hoefler Text"/>
          <w:iCs/>
          <w:color w:val="000000"/>
        </w:rPr>
        <w:t xml:space="preserve">   </w:t>
      </w:r>
      <w:r w:rsidR="000A6E5D" w:rsidRPr="007667CF">
        <w:rPr>
          <w:rFonts w:ascii="Palatino" w:hAnsi="Palatino" w:cs="Hoefler Text"/>
          <w:iCs/>
          <w:color w:val="000000"/>
        </w:rPr>
        <w:t xml:space="preserve">  </w:t>
      </w:r>
    </w:p>
    <w:p w14:paraId="3A6DD5B9" w14:textId="40B94C64" w:rsidR="00EC0502" w:rsidRPr="007667CF" w:rsidRDefault="00ED3DFD" w:rsidP="00B506DD">
      <w:pPr>
        <w:spacing w:line="480" w:lineRule="auto"/>
        <w:ind w:firstLine="720"/>
        <w:rPr>
          <w:rFonts w:ascii="Palatino" w:hAnsi="Palatino" w:cs="Hoefler Text"/>
          <w:iCs/>
          <w:color w:val="000000"/>
        </w:rPr>
      </w:pPr>
      <w:r w:rsidRPr="007667CF">
        <w:rPr>
          <w:rFonts w:ascii="Palatino" w:hAnsi="Palatino" w:cs="Hoefler Text"/>
          <w:iCs/>
          <w:color w:val="000000"/>
        </w:rPr>
        <w:t xml:space="preserve">The fourth and final project I created for this class was </w:t>
      </w:r>
      <w:r w:rsidR="00B73FBD" w:rsidRPr="007667CF">
        <w:rPr>
          <w:rFonts w:ascii="Palatino" w:hAnsi="Palatino" w:cs="Hoefler Text"/>
          <w:iCs/>
          <w:color w:val="000000"/>
        </w:rPr>
        <w:t>a</w:t>
      </w:r>
      <w:r w:rsidRPr="007667CF">
        <w:rPr>
          <w:rFonts w:ascii="Palatino" w:hAnsi="Palatino" w:cs="Hoefler Text"/>
          <w:iCs/>
          <w:color w:val="000000"/>
        </w:rPr>
        <w:t xml:space="preserve"> Public Service Announcement.  The PSA </w:t>
      </w:r>
      <w:r w:rsidR="00B506DD" w:rsidRPr="007667CF">
        <w:rPr>
          <w:rFonts w:ascii="Palatino" w:hAnsi="Palatino" w:cs="Hoefler Text"/>
          <w:iCs/>
          <w:color w:val="000000"/>
        </w:rPr>
        <w:t>took</w:t>
      </w:r>
      <w:r w:rsidRPr="007667CF">
        <w:rPr>
          <w:rFonts w:ascii="Palatino" w:hAnsi="Palatino" w:cs="Hoefler Text"/>
          <w:iCs/>
          <w:color w:val="000000"/>
        </w:rPr>
        <w:t xml:space="preserve"> all of the </w:t>
      </w:r>
      <w:r w:rsidR="00B3459D" w:rsidRPr="007667CF">
        <w:rPr>
          <w:rFonts w:ascii="Palatino" w:hAnsi="Palatino" w:cs="Hoefler Text"/>
          <w:iCs/>
          <w:color w:val="000000"/>
        </w:rPr>
        <w:t>knowledge I h</w:t>
      </w:r>
      <w:r w:rsidR="00B73FBD" w:rsidRPr="007667CF">
        <w:rPr>
          <w:rFonts w:ascii="Palatino" w:hAnsi="Palatino" w:cs="Hoefler Text"/>
          <w:iCs/>
          <w:color w:val="000000"/>
        </w:rPr>
        <w:t>ad learned thus far and required me to apply</w:t>
      </w:r>
      <w:r w:rsidR="00B506DD" w:rsidRPr="007667CF">
        <w:rPr>
          <w:rFonts w:ascii="Palatino" w:hAnsi="Palatino" w:cs="Hoefler Text"/>
          <w:iCs/>
          <w:color w:val="000000"/>
        </w:rPr>
        <w:t xml:space="preserve"> it to this production.  I</w:t>
      </w:r>
      <w:r w:rsidR="00B3459D" w:rsidRPr="007667CF">
        <w:rPr>
          <w:rFonts w:ascii="Palatino" w:hAnsi="Palatino" w:cs="Hoefler Text"/>
          <w:iCs/>
          <w:color w:val="000000"/>
        </w:rPr>
        <w:t xml:space="preserve">Movie </w:t>
      </w:r>
      <w:r w:rsidR="00B506DD" w:rsidRPr="007667CF">
        <w:rPr>
          <w:rFonts w:ascii="Palatino" w:hAnsi="Palatino" w:cs="Hoefler Text"/>
          <w:iCs/>
          <w:color w:val="000000"/>
        </w:rPr>
        <w:t xml:space="preserve">was used </w:t>
      </w:r>
      <w:r w:rsidR="00B3459D" w:rsidRPr="007667CF">
        <w:rPr>
          <w:rFonts w:ascii="Palatino" w:hAnsi="Palatino" w:cs="Hoefler Text"/>
          <w:iCs/>
          <w:color w:val="000000"/>
        </w:rPr>
        <w:t xml:space="preserve">again to create the PSA, but this time, I incorporated text, images, video, music, and voice.  Although it was time consuming, the final product </w:t>
      </w:r>
      <w:r w:rsidR="00855BC0" w:rsidRPr="007667CF">
        <w:rPr>
          <w:rFonts w:ascii="Palatino" w:hAnsi="Palatino" w:cs="Hoefler Text"/>
          <w:iCs/>
          <w:color w:val="000000"/>
        </w:rPr>
        <w:t>was a truly authentic creation because</w:t>
      </w:r>
      <w:r w:rsidR="00B3459D" w:rsidRPr="007667CF">
        <w:rPr>
          <w:rFonts w:ascii="Palatino" w:hAnsi="Palatino" w:cs="Hoefler Text"/>
          <w:iCs/>
          <w:color w:val="000000"/>
        </w:rPr>
        <w:t xml:space="preserve"> </w:t>
      </w:r>
      <w:r w:rsidR="00855BC0" w:rsidRPr="007667CF">
        <w:rPr>
          <w:rFonts w:ascii="Palatino" w:hAnsi="Palatino" w:cs="Hoefler Text"/>
          <w:iCs/>
          <w:color w:val="000000"/>
        </w:rPr>
        <w:t>I used my own</w:t>
      </w:r>
      <w:r w:rsidR="00794E83" w:rsidRPr="007667CF">
        <w:rPr>
          <w:rFonts w:ascii="Palatino" w:hAnsi="Palatino" w:cs="Hoefler Text"/>
          <w:iCs/>
          <w:color w:val="000000"/>
        </w:rPr>
        <w:t xml:space="preserve"> critical thinking and</w:t>
      </w:r>
      <w:r w:rsidR="00B3459D" w:rsidRPr="007667CF">
        <w:rPr>
          <w:rFonts w:ascii="Palatino" w:hAnsi="Palatino" w:cs="Hoefler Text"/>
          <w:iCs/>
          <w:color w:val="000000"/>
        </w:rPr>
        <w:t xml:space="preserve"> problem solving</w:t>
      </w:r>
      <w:r w:rsidR="00794E83" w:rsidRPr="007667CF">
        <w:rPr>
          <w:rFonts w:ascii="Palatino" w:hAnsi="Palatino" w:cs="Hoefler Text"/>
          <w:iCs/>
          <w:color w:val="000000"/>
        </w:rPr>
        <w:t xml:space="preserve"> skills to research and construct </w:t>
      </w:r>
      <w:r w:rsidR="00B3459D" w:rsidRPr="007667CF">
        <w:rPr>
          <w:rFonts w:ascii="Palatino" w:hAnsi="Palatino" w:cs="Hoefler Text"/>
          <w:iCs/>
          <w:color w:val="000000"/>
        </w:rPr>
        <w:t xml:space="preserve">this </w:t>
      </w:r>
      <w:r w:rsidR="00794E83" w:rsidRPr="007667CF">
        <w:rPr>
          <w:rFonts w:ascii="Palatino" w:hAnsi="Palatino" w:cs="Hoefler Text"/>
          <w:iCs/>
          <w:color w:val="000000"/>
        </w:rPr>
        <w:t xml:space="preserve">multimodal composition.  I utilized skills in creative writing, persuasion, expression, and production and </w:t>
      </w:r>
      <w:r w:rsidR="00B3459D" w:rsidRPr="007667CF">
        <w:rPr>
          <w:rFonts w:ascii="Palatino" w:hAnsi="Palatino" w:cs="Hoefler Text"/>
          <w:iCs/>
          <w:color w:val="000000"/>
        </w:rPr>
        <w:t>I feel a real sense of accomplishment</w:t>
      </w:r>
      <w:r w:rsidR="00794E83" w:rsidRPr="007667CF">
        <w:rPr>
          <w:rFonts w:ascii="Palatino" w:hAnsi="Palatino" w:cs="Hoefler Text"/>
          <w:iCs/>
          <w:color w:val="000000"/>
        </w:rPr>
        <w:t xml:space="preserve"> for all that I have learned</w:t>
      </w:r>
      <w:r w:rsidR="00B3459D" w:rsidRPr="007667CF">
        <w:rPr>
          <w:rFonts w:ascii="Palatino" w:hAnsi="Palatino" w:cs="Hoefler Text"/>
          <w:iCs/>
          <w:color w:val="000000"/>
        </w:rPr>
        <w:t>.</w:t>
      </w:r>
    </w:p>
    <w:p w14:paraId="50BB9709" w14:textId="77777777" w:rsidR="007667CF" w:rsidRDefault="00F82DB6" w:rsidP="00B506DD">
      <w:pPr>
        <w:spacing w:line="480" w:lineRule="auto"/>
        <w:ind w:firstLine="720"/>
        <w:rPr>
          <w:rFonts w:ascii="Palatino" w:hAnsi="Palatino" w:cs="Hoefler Text"/>
          <w:iCs/>
          <w:color w:val="000000"/>
        </w:rPr>
      </w:pPr>
      <w:r w:rsidRPr="007667CF">
        <w:rPr>
          <w:rFonts w:ascii="Palatino" w:hAnsi="Palatino" w:cs="Hoefler Text"/>
          <w:iCs/>
          <w:color w:val="000000"/>
        </w:rPr>
        <w:t>Each of these projects was a new learning experience for me.</w:t>
      </w:r>
      <w:r w:rsidR="002B06B1" w:rsidRPr="007667CF">
        <w:rPr>
          <w:rFonts w:ascii="Palatino" w:hAnsi="Palatino" w:cs="Hoefler Text"/>
          <w:iCs/>
          <w:color w:val="000000"/>
        </w:rPr>
        <w:t xml:space="preserve">  </w:t>
      </w:r>
      <w:r w:rsidR="007413B3" w:rsidRPr="007667CF">
        <w:rPr>
          <w:rFonts w:ascii="Palatino" w:hAnsi="Palatino" w:cs="Hoefler Text"/>
          <w:iCs/>
          <w:color w:val="000000"/>
        </w:rPr>
        <w:t xml:space="preserve">I admit before I understood the digital tools we worked with, I was hesitant at the thought of having to learn how to use them, let alone teach and incorporate them into my lessons.  </w:t>
      </w:r>
      <w:r w:rsidR="002B06B1" w:rsidRPr="007667CF">
        <w:rPr>
          <w:rFonts w:ascii="Palatino" w:hAnsi="Palatino" w:cs="Hoefler Text"/>
          <w:iCs/>
          <w:color w:val="000000"/>
        </w:rPr>
        <w:t xml:space="preserve">I </w:t>
      </w:r>
      <w:r w:rsidR="007413B3" w:rsidRPr="007667CF">
        <w:rPr>
          <w:rFonts w:ascii="Palatino" w:hAnsi="Palatino" w:cs="Hoefler Text"/>
          <w:iCs/>
          <w:color w:val="000000"/>
        </w:rPr>
        <w:t xml:space="preserve">like how Denise Stuart put it when he </w:t>
      </w:r>
      <w:r w:rsidR="005A3A86" w:rsidRPr="007667CF">
        <w:rPr>
          <w:rFonts w:ascii="Palatino" w:hAnsi="Palatino" w:cs="Hoefler Text"/>
          <w:iCs/>
          <w:color w:val="000000"/>
        </w:rPr>
        <w:t>said,</w:t>
      </w:r>
      <w:r w:rsidR="007413B3" w:rsidRPr="007667CF">
        <w:rPr>
          <w:rFonts w:ascii="Palatino" w:hAnsi="Palatino" w:cs="Hoefler Text"/>
          <w:iCs/>
          <w:color w:val="000000"/>
        </w:rPr>
        <w:t xml:space="preserve"> </w:t>
      </w:r>
      <w:r w:rsidR="008203A8" w:rsidRPr="007667CF">
        <w:rPr>
          <w:rFonts w:ascii="Palatino" w:hAnsi="Palatino" w:cs="Hoefler Text"/>
          <w:iCs/>
          <w:color w:val="000000"/>
        </w:rPr>
        <w:t>“A</w:t>
      </w:r>
      <w:r w:rsidR="002B06B1" w:rsidRPr="007667CF">
        <w:rPr>
          <w:rFonts w:ascii="Palatino" w:hAnsi="Palatino" w:cs="Hoefler Text"/>
          <w:iCs/>
          <w:color w:val="000000"/>
        </w:rPr>
        <w:t>lthough technology may not appear to be an easy fit for the English language arts classroom, integrating the two can greatly enhan</w:t>
      </w:r>
      <w:r w:rsidR="007413B3" w:rsidRPr="007667CF">
        <w:rPr>
          <w:rFonts w:ascii="Palatino" w:hAnsi="Palatino" w:cs="Hoefler Text"/>
          <w:iCs/>
          <w:color w:val="000000"/>
        </w:rPr>
        <w:t xml:space="preserve">ce and enrich literature response work as students expand their capacity to interpret” (Stuart, 2012).  It is </w:t>
      </w:r>
      <w:r w:rsidR="008203A8" w:rsidRPr="007667CF">
        <w:rPr>
          <w:rFonts w:ascii="Palatino" w:hAnsi="Palatino" w:cs="Hoefler Text"/>
          <w:iCs/>
          <w:color w:val="000000"/>
        </w:rPr>
        <w:t>clear</w:t>
      </w:r>
      <w:r w:rsidR="007413B3" w:rsidRPr="007667CF">
        <w:rPr>
          <w:rFonts w:ascii="Palatino" w:hAnsi="Palatino" w:cs="Hoefler Text"/>
          <w:iCs/>
          <w:color w:val="000000"/>
        </w:rPr>
        <w:t xml:space="preserve"> to see that utilizing various modalities</w:t>
      </w:r>
      <w:r w:rsidR="008203A8" w:rsidRPr="007667CF">
        <w:rPr>
          <w:rFonts w:ascii="Palatino" w:hAnsi="Palatino" w:cs="Hoefler Text"/>
          <w:iCs/>
          <w:color w:val="000000"/>
        </w:rPr>
        <w:t xml:space="preserve"> in the classroom</w:t>
      </w:r>
      <w:r w:rsidR="007413B3" w:rsidRPr="007667CF">
        <w:rPr>
          <w:rFonts w:ascii="Palatino" w:hAnsi="Palatino" w:cs="Hoefler Text"/>
          <w:iCs/>
          <w:color w:val="000000"/>
        </w:rPr>
        <w:t xml:space="preserve"> can create differentiation, not only within instructional strategies, but </w:t>
      </w:r>
      <w:r w:rsidR="008203A8" w:rsidRPr="007667CF">
        <w:rPr>
          <w:rFonts w:ascii="Palatino" w:hAnsi="Palatino" w:cs="Hoefler Text"/>
          <w:iCs/>
          <w:color w:val="000000"/>
        </w:rPr>
        <w:t>with</w:t>
      </w:r>
      <w:r w:rsidR="007667CF">
        <w:rPr>
          <w:rFonts w:ascii="Palatino" w:hAnsi="Palatino" w:cs="Hoefler Text"/>
          <w:iCs/>
          <w:color w:val="000000"/>
        </w:rPr>
        <w:t>in assessment as well.</w:t>
      </w:r>
    </w:p>
    <w:p w14:paraId="4AF891EE" w14:textId="5C4FC882" w:rsidR="00F82DB6" w:rsidRPr="007667CF" w:rsidRDefault="00991B4A" w:rsidP="00B506DD">
      <w:pPr>
        <w:spacing w:line="480" w:lineRule="auto"/>
        <w:ind w:firstLine="720"/>
        <w:rPr>
          <w:rFonts w:ascii="Palatino" w:hAnsi="Palatino" w:cs="Hoefler Text"/>
          <w:iCs/>
          <w:color w:val="000000"/>
        </w:rPr>
      </w:pPr>
      <w:r w:rsidRPr="007667CF">
        <w:rPr>
          <w:rFonts w:ascii="Palatino" w:hAnsi="Palatino" w:cs="Hoefler Text"/>
          <w:iCs/>
          <w:color w:val="000000"/>
        </w:rPr>
        <w:t xml:space="preserve">In hindsight, every aspect of these projects held me accountable for my own learning and encouraged me to think outside of the box. </w:t>
      </w:r>
      <w:r>
        <w:rPr>
          <w:rFonts w:ascii="Palatino" w:hAnsi="Palatino" w:cs="Hoefler Text"/>
          <w:iCs/>
          <w:color w:val="000000"/>
        </w:rPr>
        <w:t xml:space="preserve"> </w:t>
      </w:r>
      <w:r w:rsidR="005A3A86" w:rsidRPr="007667CF">
        <w:rPr>
          <w:rFonts w:ascii="Palatino" w:hAnsi="Palatino" w:cs="Hoefler Text"/>
          <w:iCs/>
          <w:color w:val="000000"/>
        </w:rPr>
        <w:t>“Composing through image, sound, movement…these are unique in how they communicate, which should result in a different kind of commentary and content from students as they aren’t confined to what they can do through print” (</w:t>
      </w:r>
      <w:proofErr w:type="spellStart"/>
      <w:r w:rsidR="005A3A86" w:rsidRPr="007667CF">
        <w:rPr>
          <w:rFonts w:ascii="Palatino" w:hAnsi="Palatino" w:cs="Hoefler Text"/>
          <w:iCs/>
          <w:color w:val="000000"/>
        </w:rPr>
        <w:t>Kadjer</w:t>
      </w:r>
      <w:proofErr w:type="spellEnd"/>
      <w:r w:rsidR="005A3A86" w:rsidRPr="007667CF">
        <w:rPr>
          <w:rFonts w:ascii="Palatino" w:hAnsi="Palatino" w:cs="Hoefler Text"/>
          <w:iCs/>
          <w:color w:val="000000"/>
        </w:rPr>
        <w:t>, 2010).</w:t>
      </w:r>
      <w:r>
        <w:rPr>
          <w:rFonts w:ascii="Palatino" w:hAnsi="Palatino" w:cs="Hoefler Text"/>
          <w:iCs/>
          <w:color w:val="000000"/>
        </w:rPr>
        <w:t xml:space="preserve"> </w:t>
      </w:r>
      <w:r w:rsidR="005A3A86" w:rsidRPr="007667CF">
        <w:rPr>
          <w:rFonts w:ascii="Palatino" w:hAnsi="Palatino" w:cs="Hoefler Text"/>
          <w:iCs/>
          <w:color w:val="000000"/>
        </w:rPr>
        <w:t xml:space="preserve"> With guidance, each student deserves the chance to explore, create,</w:t>
      </w:r>
      <w:r w:rsidR="000703B4" w:rsidRPr="007667CF">
        <w:rPr>
          <w:rFonts w:ascii="Palatino" w:hAnsi="Palatino" w:cs="Hoefler Text"/>
          <w:iCs/>
          <w:color w:val="000000"/>
        </w:rPr>
        <w:t xml:space="preserve"> and learn without limitations.  Compared to the</w:t>
      </w:r>
      <w:r w:rsidR="002438C8" w:rsidRPr="007667CF">
        <w:rPr>
          <w:rFonts w:ascii="Palatino" w:hAnsi="Palatino" w:cs="Hoefler Text"/>
          <w:iCs/>
          <w:color w:val="000000"/>
        </w:rPr>
        <w:t xml:space="preserve"> all to</w:t>
      </w:r>
      <w:r>
        <w:rPr>
          <w:rFonts w:ascii="Palatino" w:hAnsi="Palatino" w:cs="Hoefler Text"/>
          <w:iCs/>
          <w:color w:val="000000"/>
        </w:rPr>
        <w:t>o</w:t>
      </w:r>
      <w:r w:rsidR="002438C8" w:rsidRPr="007667CF">
        <w:rPr>
          <w:rFonts w:ascii="Palatino" w:hAnsi="Palatino" w:cs="Hoefler Text"/>
          <w:iCs/>
          <w:color w:val="000000"/>
        </w:rPr>
        <w:t xml:space="preserve"> familiar one-dimensional instruction</w:t>
      </w:r>
      <w:r w:rsidR="000703B4" w:rsidRPr="007667CF">
        <w:rPr>
          <w:rFonts w:ascii="Palatino" w:hAnsi="Palatino" w:cs="Hoefler Text"/>
          <w:iCs/>
          <w:color w:val="000000"/>
        </w:rPr>
        <w:t xml:space="preserve"> some of us have experienced in the past, the n</w:t>
      </w:r>
      <w:r>
        <w:rPr>
          <w:rFonts w:ascii="Palatino" w:hAnsi="Palatino" w:cs="Hoefler Text"/>
          <w:iCs/>
          <w:color w:val="000000"/>
        </w:rPr>
        <w:t>ew literacies encourage</w:t>
      </w:r>
      <w:r w:rsidR="00A74CBE" w:rsidRPr="007667CF">
        <w:rPr>
          <w:rFonts w:ascii="Palatino" w:hAnsi="Palatino" w:cs="Hoefler Text"/>
          <w:iCs/>
          <w:color w:val="000000"/>
        </w:rPr>
        <w:t xml:space="preserve"> </w:t>
      </w:r>
      <w:r w:rsidR="000703B4" w:rsidRPr="007667CF">
        <w:rPr>
          <w:rFonts w:ascii="Palatino" w:hAnsi="Palatino" w:cs="Hoefler Text"/>
          <w:iCs/>
          <w:color w:val="000000"/>
        </w:rPr>
        <w:t>variety, diversity, and infinite opportunities</w:t>
      </w:r>
      <w:r w:rsidR="005A3A86" w:rsidRPr="007667CF">
        <w:rPr>
          <w:rFonts w:ascii="Palatino" w:hAnsi="Palatino" w:cs="Hoefler Text"/>
          <w:iCs/>
          <w:color w:val="000000"/>
        </w:rPr>
        <w:t>.</w:t>
      </w:r>
      <w:r w:rsidR="00A74CBE" w:rsidRPr="007667CF">
        <w:rPr>
          <w:rFonts w:ascii="Palatino" w:hAnsi="Palatino" w:cs="Hoefler Text"/>
          <w:iCs/>
          <w:color w:val="000000"/>
        </w:rPr>
        <w:t xml:space="preserve">  This, in my opinion, is a </w:t>
      </w:r>
      <w:r w:rsidR="00787A64">
        <w:rPr>
          <w:rFonts w:ascii="Palatino" w:hAnsi="Palatino" w:cs="Hoefler Text"/>
          <w:iCs/>
          <w:color w:val="000000"/>
        </w:rPr>
        <w:t>much-needed</w:t>
      </w:r>
      <w:r>
        <w:rPr>
          <w:rFonts w:ascii="Palatino" w:hAnsi="Palatino" w:cs="Hoefler Text"/>
          <w:iCs/>
          <w:color w:val="000000"/>
        </w:rPr>
        <w:t xml:space="preserve"> change and a </w:t>
      </w:r>
      <w:r w:rsidR="00A74CBE" w:rsidRPr="007667CF">
        <w:rPr>
          <w:rFonts w:ascii="Palatino" w:hAnsi="Palatino" w:cs="Hoefler Text"/>
          <w:iCs/>
          <w:color w:val="000000"/>
        </w:rPr>
        <w:t>breath of fresh air.</w:t>
      </w:r>
      <w:r w:rsidR="007413B3" w:rsidRPr="007667CF">
        <w:rPr>
          <w:rFonts w:ascii="Palatino" w:hAnsi="Palatino" w:cs="Hoefler Text"/>
          <w:iCs/>
          <w:color w:val="000000"/>
        </w:rPr>
        <w:t xml:space="preserve"> </w:t>
      </w:r>
      <w:r w:rsidR="00F82DB6" w:rsidRPr="007667CF">
        <w:rPr>
          <w:rFonts w:ascii="Palatino" w:hAnsi="Palatino" w:cs="Hoefler Text"/>
          <w:iCs/>
          <w:color w:val="000000"/>
        </w:rPr>
        <w:t xml:space="preserve">  </w:t>
      </w:r>
    </w:p>
    <w:p w14:paraId="0BF6C4FE" w14:textId="65F527B1" w:rsidR="00CA5C8B" w:rsidRPr="007667CF" w:rsidRDefault="006404B6" w:rsidP="00B506DD">
      <w:pPr>
        <w:spacing w:line="480" w:lineRule="auto"/>
        <w:ind w:firstLine="720"/>
        <w:rPr>
          <w:rFonts w:ascii="Palatino" w:hAnsi="Palatino" w:cs="Hoefler Text"/>
          <w:iCs/>
          <w:color w:val="000000"/>
        </w:rPr>
      </w:pPr>
      <w:r w:rsidRPr="007667CF">
        <w:rPr>
          <w:rFonts w:ascii="Palatino" w:hAnsi="Palatino" w:cs="Hoefler Text"/>
          <w:iCs/>
          <w:color w:val="000000"/>
        </w:rPr>
        <w:t xml:space="preserve">I found the process of creating all of these projects and their end results </w:t>
      </w:r>
      <w:r w:rsidR="00ED3DFD" w:rsidRPr="007667CF">
        <w:rPr>
          <w:rFonts w:ascii="Palatino" w:hAnsi="Palatino" w:cs="Hoefler Text"/>
          <w:iCs/>
          <w:color w:val="000000"/>
        </w:rPr>
        <w:t>to be</w:t>
      </w:r>
      <w:r w:rsidRPr="007667CF">
        <w:rPr>
          <w:rFonts w:ascii="Palatino" w:hAnsi="Palatino" w:cs="Hoefler Text"/>
          <w:iCs/>
          <w:color w:val="000000"/>
        </w:rPr>
        <w:t xml:space="preserve"> much more interesting and fun compared to the usual book reports, worksheets, or essays that might be typically assigned in a</w:t>
      </w:r>
      <w:r w:rsidR="00ED3DFD" w:rsidRPr="007667CF">
        <w:rPr>
          <w:rFonts w:ascii="Palatino" w:hAnsi="Palatino" w:cs="Hoefler Text"/>
          <w:iCs/>
          <w:color w:val="000000"/>
        </w:rPr>
        <w:t>n</w:t>
      </w:r>
      <w:r w:rsidRPr="007667CF">
        <w:rPr>
          <w:rFonts w:ascii="Palatino" w:hAnsi="Palatino" w:cs="Hoefler Text"/>
          <w:iCs/>
          <w:color w:val="000000"/>
        </w:rPr>
        <w:t xml:space="preserve"> </w:t>
      </w:r>
      <w:r w:rsidR="00ED3DFD" w:rsidRPr="007667CF">
        <w:rPr>
          <w:rFonts w:ascii="Palatino" w:hAnsi="Palatino" w:cs="Hoefler Text"/>
          <w:iCs/>
          <w:color w:val="000000"/>
        </w:rPr>
        <w:t xml:space="preserve">English </w:t>
      </w:r>
      <w:r w:rsidRPr="007667CF">
        <w:rPr>
          <w:rFonts w:ascii="Palatino" w:hAnsi="Palatino" w:cs="Hoefler Text"/>
          <w:iCs/>
          <w:color w:val="000000"/>
        </w:rPr>
        <w:t xml:space="preserve">classroom.  It took time to learn each </w:t>
      </w:r>
      <w:r w:rsidR="00ED3DFD" w:rsidRPr="007667CF">
        <w:rPr>
          <w:rFonts w:ascii="Palatino" w:hAnsi="Palatino" w:cs="Hoefler Text"/>
          <w:iCs/>
          <w:color w:val="000000"/>
        </w:rPr>
        <w:t>digital tool</w:t>
      </w:r>
      <w:r w:rsidRPr="007667CF">
        <w:rPr>
          <w:rFonts w:ascii="Palatino" w:hAnsi="Palatino" w:cs="Hoefler Text"/>
          <w:iCs/>
          <w:color w:val="000000"/>
        </w:rPr>
        <w:t xml:space="preserve"> and </w:t>
      </w:r>
      <w:r w:rsidR="00B506DD" w:rsidRPr="007667CF">
        <w:rPr>
          <w:rFonts w:ascii="Palatino" w:hAnsi="Palatino" w:cs="Hoefler Text"/>
          <w:iCs/>
          <w:color w:val="000000"/>
        </w:rPr>
        <w:t xml:space="preserve">took </w:t>
      </w:r>
      <w:r w:rsidR="007B6025" w:rsidRPr="007667CF">
        <w:rPr>
          <w:rFonts w:ascii="Palatino" w:hAnsi="Palatino" w:cs="Hoefler Text"/>
          <w:iCs/>
          <w:color w:val="000000"/>
        </w:rPr>
        <w:t xml:space="preserve">critical thinking to spark </w:t>
      </w:r>
      <w:r w:rsidRPr="007667CF">
        <w:rPr>
          <w:rFonts w:ascii="Palatino" w:hAnsi="Palatino" w:cs="Hoefler Text"/>
          <w:iCs/>
          <w:color w:val="000000"/>
        </w:rPr>
        <w:t>creativity</w:t>
      </w:r>
      <w:r w:rsidR="007B6025" w:rsidRPr="007667CF">
        <w:rPr>
          <w:rFonts w:ascii="Palatino" w:hAnsi="Palatino" w:cs="Hoefler Text"/>
          <w:iCs/>
          <w:color w:val="000000"/>
        </w:rPr>
        <w:t>, but I was actively engaged the entire time and have a remarkable sense of pride for my finished products.  I can honestly say that I have experienced first-hand what it means to have an authentic learning experience, and it is one I will surely never forget.</w:t>
      </w:r>
      <w:r w:rsidR="005A3A86" w:rsidRPr="007667CF">
        <w:rPr>
          <w:rFonts w:ascii="Palatino" w:hAnsi="Palatino" w:cs="Hoefler Text"/>
          <w:iCs/>
          <w:color w:val="000000"/>
        </w:rPr>
        <w:t xml:space="preserve">  I will aspire to </w:t>
      </w:r>
      <w:r w:rsidR="002438C8" w:rsidRPr="007667CF">
        <w:rPr>
          <w:rFonts w:ascii="Palatino" w:hAnsi="Palatino" w:cs="Hoefler Text"/>
          <w:iCs/>
          <w:color w:val="000000"/>
        </w:rPr>
        <w:t xml:space="preserve">give my students the opportunity to create their own understanding of real-world applications and provide a place where </w:t>
      </w:r>
      <w:r w:rsidR="00A74CBE" w:rsidRPr="007667CF">
        <w:rPr>
          <w:rFonts w:ascii="Palatino" w:hAnsi="Palatino" w:cs="Hoefler Text"/>
          <w:iCs/>
          <w:color w:val="000000"/>
        </w:rPr>
        <w:t>they</w:t>
      </w:r>
      <w:r w:rsidR="002438C8" w:rsidRPr="007667CF">
        <w:rPr>
          <w:rFonts w:ascii="Palatino" w:hAnsi="Palatino" w:cs="Hoefler Text"/>
          <w:iCs/>
          <w:color w:val="000000"/>
        </w:rPr>
        <w:t xml:space="preserve"> are truly engaged in what they are learning.</w:t>
      </w:r>
    </w:p>
    <w:p w14:paraId="14948A07" w14:textId="77777777" w:rsidR="00EE184E" w:rsidRPr="007667CF" w:rsidRDefault="00EE184E" w:rsidP="00EE184E">
      <w:pPr>
        <w:rPr>
          <w:rFonts w:ascii="Palatino" w:hAnsi="Palatino" w:cs="Hoefler Text"/>
          <w:iCs/>
          <w:color w:val="000000"/>
        </w:rPr>
      </w:pPr>
    </w:p>
    <w:p w14:paraId="1299F2E6" w14:textId="77777777" w:rsidR="00B506DD" w:rsidRPr="007667CF" w:rsidRDefault="00B506DD" w:rsidP="002438C8">
      <w:pPr>
        <w:jc w:val="center"/>
        <w:rPr>
          <w:rFonts w:ascii="Palatino" w:hAnsi="Palatino" w:cs="Hoefler Text"/>
          <w:b/>
          <w:iCs/>
          <w:color w:val="000000"/>
        </w:rPr>
      </w:pPr>
    </w:p>
    <w:p w14:paraId="37080DEA" w14:textId="77777777" w:rsidR="00B506DD" w:rsidRPr="007667CF" w:rsidRDefault="00B506DD" w:rsidP="002438C8">
      <w:pPr>
        <w:jc w:val="center"/>
        <w:rPr>
          <w:rFonts w:ascii="Palatino" w:hAnsi="Palatino" w:cs="Hoefler Text"/>
          <w:b/>
          <w:iCs/>
          <w:color w:val="000000"/>
        </w:rPr>
      </w:pPr>
    </w:p>
    <w:p w14:paraId="4B0A91DD" w14:textId="77777777" w:rsidR="00B506DD" w:rsidRPr="007667CF" w:rsidRDefault="00B506DD" w:rsidP="002438C8">
      <w:pPr>
        <w:jc w:val="center"/>
        <w:rPr>
          <w:rFonts w:ascii="Palatino" w:hAnsi="Palatino" w:cs="Hoefler Text"/>
          <w:b/>
          <w:iCs/>
          <w:color w:val="000000"/>
        </w:rPr>
      </w:pPr>
    </w:p>
    <w:p w14:paraId="6F8AAC8A" w14:textId="77777777" w:rsidR="00B506DD" w:rsidRPr="007667CF" w:rsidRDefault="00B506DD" w:rsidP="002438C8">
      <w:pPr>
        <w:jc w:val="center"/>
        <w:rPr>
          <w:rFonts w:ascii="Palatino" w:hAnsi="Palatino" w:cs="Hoefler Text"/>
          <w:b/>
          <w:iCs/>
          <w:color w:val="000000"/>
        </w:rPr>
      </w:pPr>
    </w:p>
    <w:p w14:paraId="360A217F" w14:textId="77777777" w:rsidR="00B506DD" w:rsidRPr="007667CF" w:rsidRDefault="00B506DD" w:rsidP="002438C8">
      <w:pPr>
        <w:jc w:val="center"/>
        <w:rPr>
          <w:rFonts w:ascii="Palatino" w:hAnsi="Palatino" w:cs="Hoefler Text"/>
          <w:b/>
          <w:iCs/>
          <w:color w:val="000000"/>
        </w:rPr>
      </w:pPr>
    </w:p>
    <w:p w14:paraId="3DB3C640" w14:textId="77777777" w:rsidR="00B506DD" w:rsidRPr="007667CF" w:rsidRDefault="00B506DD" w:rsidP="002438C8">
      <w:pPr>
        <w:jc w:val="center"/>
        <w:rPr>
          <w:rFonts w:ascii="Palatino" w:hAnsi="Palatino" w:cs="Hoefler Text"/>
          <w:b/>
          <w:iCs/>
          <w:color w:val="000000"/>
        </w:rPr>
      </w:pPr>
    </w:p>
    <w:p w14:paraId="34C9592C" w14:textId="77777777" w:rsidR="00B506DD" w:rsidRPr="007667CF" w:rsidRDefault="00B506DD" w:rsidP="002438C8">
      <w:pPr>
        <w:jc w:val="center"/>
        <w:rPr>
          <w:rFonts w:ascii="Palatino" w:hAnsi="Palatino" w:cs="Hoefler Text"/>
          <w:b/>
          <w:iCs/>
          <w:color w:val="000000"/>
        </w:rPr>
      </w:pPr>
    </w:p>
    <w:p w14:paraId="2B6EB13F" w14:textId="77777777" w:rsidR="00B506DD" w:rsidRPr="007667CF" w:rsidRDefault="00B506DD" w:rsidP="002438C8">
      <w:pPr>
        <w:jc w:val="center"/>
        <w:rPr>
          <w:rFonts w:ascii="Palatino" w:hAnsi="Palatino" w:cs="Hoefler Text"/>
          <w:b/>
          <w:iCs/>
          <w:color w:val="000000"/>
        </w:rPr>
      </w:pPr>
    </w:p>
    <w:p w14:paraId="50928392" w14:textId="77777777" w:rsidR="00B506DD" w:rsidRPr="007667CF" w:rsidRDefault="00B506DD" w:rsidP="002438C8">
      <w:pPr>
        <w:jc w:val="center"/>
        <w:rPr>
          <w:rFonts w:ascii="Palatino" w:hAnsi="Palatino" w:cs="Hoefler Text"/>
          <w:b/>
          <w:iCs/>
          <w:color w:val="000000"/>
        </w:rPr>
      </w:pPr>
    </w:p>
    <w:p w14:paraId="1FCE4F08" w14:textId="77777777" w:rsidR="00B506DD" w:rsidRPr="007667CF" w:rsidRDefault="00B506DD" w:rsidP="002438C8">
      <w:pPr>
        <w:jc w:val="center"/>
        <w:rPr>
          <w:rFonts w:ascii="Palatino" w:hAnsi="Palatino" w:cs="Hoefler Text"/>
          <w:b/>
          <w:iCs/>
          <w:color w:val="000000"/>
        </w:rPr>
      </w:pPr>
    </w:p>
    <w:p w14:paraId="48BABB53" w14:textId="77777777" w:rsidR="00B506DD" w:rsidRPr="007667CF" w:rsidRDefault="00B506DD" w:rsidP="002438C8">
      <w:pPr>
        <w:jc w:val="center"/>
        <w:rPr>
          <w:rFonts w:ascii="Palatino" w:hAnsi="Palatino" w:cs="Hoefler Text"/>
          <w:b/>
          <w:iCs/>
          <w:color w:val="000000"/>
        </w:rPr>
      </w:pPr>
    </w:p>
    <w:p w14:paraId="3EB13BB0" w14:textId="77777777" w:rsidR="00B506DD" w:rsidRPr="007667CF" w:rsidRDefault="00B506DD" w:rsidP="002438C8">
      <w:pPr>
        <w:jc w:val="center"/>
        <w:rPr>
          <w:rFonts w:ascii="Palatino" w:hAnsi="Palatino" w:cs="Hoefler Text"/>
          <w:b/>
          <w:iCs/>
          <w:color w:val="000000"/>
        </w:rPr>
      </w:pPr>
    </w:p>
    <w:p w14:paraId="304BB54A" w14:textId="77777777" w:rsidR="00B506DD" w:rsidRPr="007667CF" w:rsidRDefault="00B506DD" w:rsidP="002438C8">
      <w:pPr>
        <w:jc w:val="center"/>
        <w:rPr>
          <w:rFonts w:ascii="Palatino" w:hAnsi="Palatino" w:cs="Hoefler Text"/>
          <w:b/>
          <w:iCs/>
          <w:color w:val="000000"/>
        </w:rPr>
      </w:pPr>
    </w:p>
    <w:p w14:paraId="6376B65E" w14:textId="77777777" w:rsidR="00B506DD" w:rsidRPr="007667CF" w:rsidRDefault="00B506DD" w:rsidP="002438C8">
      <w:pPr>
        <w:jc w:val="center"/>
        <w:rPr>
          <w:rFonts w:ascii="Palatino" w:hAnsi="Palatino" w:cs="Hoefler Text"/>
          <w:b/>
          <w:iCs/>
          <w:color w:val="000000"/>
        </w:rPr>
      </w:pPr>
    </w:p>
    <w:p w14:paraId="5C3F0FDC" w14:textId="77777777" w:rsidR="00B506DD" w:rsidRPr="007667CF" w:rsidRDefault="00B506DD" w:rsidP="002438C8">
      <w:pPr>
        <w:jc w:val="center"/>
        <w:rPr>
          <w:rFonts w:ascii="Palatino" w:hAnsi="Palatino" w:cs="Hoefler Text"/>
          <w:b/>
          <w:iCs/>
          <w:color w:val="000000"/>
        </w:rPr>
      </w:pPr>
    </w:p>
    <w:p w14:paraId="7A505158" w14:textId="77777777" w:rsidR="00B506DD" w:rsidRPr="007667CF" w:rsidRDefault="00B506DD" w:rsidP="002438C8">
      <w:pPr>
        <w:jc w:val="center"/>
        <w:rPr>
          <w:rFonts w:ascii="Palatino" w:hAnsi="Palatino" w:cs="Hoefler Text"/>
          <w:b/>
          <w:iCs/>
          <w:color w:val="000000"/>
        </w:rPr>
      </w:pPr>
    </w:p>
    <w:p w14:paraId="764DA8C8" w14:textId="77777777" w:rsidR="00B506DD" w:rsidRPr="007667CF" w:rsidRDefault="00B506DD" w:rsidP="002438C8">
      <w:pPr>
        <w:jc w:val="center"/>
        <w:rPr>
          <w:rFonts w:ascii="Palatino" w:hAnsi="Palatino" w:cs="Hoefler Text"/>
          <w:b/>
          <w:iCs/>
          <w:color w:val="000000"/>
        </w:rPr>
      </w:pPr>
    </w:p>
    <w:p w14:paraId="1C50FEC3" w14:textId="77777777" w:rsidR="00B506DD" w:rsidRPr="007667CF" w:rsidRDefault="00B506DD" w:rsidP="002438C8">
      <w:pPr>
        <w:jc w:val="center"/>
        <w:rPr>
          <w:rFonts w:ascii="Palatino" w:hAnsi="Palatino" w:cs="Hoefler Text"/>
          <w:b/>
          <w:iCs/>
          <w:color w:val="000000"/>
        </w:rPr>
      </w:pPr>
    </w:p>
    <w:p w14:paraId="6A4A4D4A" w14:textId="77777777" w:rsidR="00B506DD" w:rsidRPr="007667CF" w:rsidRDefault="00B506DD" w:rsidP="002438C8">
      <w:pPr>
        <w:jc w:val="center"/>
        <w:rPr>
          <w:rFonts w:ascii="Palatino" w:hAnsi="Palatino" w:cs="Hoefler Text"/>
          <w:b/>
          <w:iCs/>
          <w:color w:val="000000"/>
        </w:rPr>
      </w:pPr>
    </w:p>
    <w:p w14:paraId="307A1A93" w14:textId="77777777" w:rsidR="007121A3" w:rsidRPr="007667CF" w:rsidRDefault="007121A3" w:rsidP="007121A3">
      <w:pPr>
        <w:rPr>
          <w:rFonts w:ascii="Palatino" w:hAnsi="Palatino" w:cs="Hoefler Text"/>
          <w:b/>
          <w:iCs/>
          <w:color w:val="000000"/>
        </w:rPr>
      </w:pPr>
    </w:p>
    <w:p w14:paraId="575A593C" w14:textId="77777777" w:rsidR="007121A3" w:rsidRPr="007667CF" w:rsidRDefault="007121A3" w:rsidP="007121A3">
      <w:pPr>
        <w:rPr>
          <w:rFonts w:ascii="Palatino" w:hAnsi="Palatino" w:cs="Hoefler Text"/>
          <w:b/>
          <w:iCs/>
          <w:color w:val="000000"/>
        </w:rPr>
      </w:pPr>
    </w:p>
    <w:p w14:paraId="6879D503" w14:textId="77777777" w:rsidR="007667CF" w:rsidRDefault="007667CF" w:rsidP="007121A3">
      <w:pPr>
        <w:jc w:val="center"/>
        <w:rPr>
          <w:rFonts w:ascii="Palatino" w:hAnsi="Palatino" w:cs="Hoefler Text"/>
          <w:b/>
          <w:iCs/>
          <w:color w:val="000000"/>
        </w:rPr>
      </w:pPr>
    </w:p>
    <w:p w14:paraId="24EDCBAD" w14:textId="77777777" w:rsidR="007667CF" w:rsidRDefault="007667CF" w:rsidP="007121A3">
      <w:pPr>
        <w:jc w:val="center"/>
        <w:rPr>
          <w:rFonts w:ascii="Palatino" w:hAnsi="Palatino" w:cs="Hoefler Text"/>
          <w:b/>
          <w:iCs/>
          <w:color w:val="000000"/>
        </w:rPr>
      </w:pPr>
    </w:p>
    <w:p w14:paraId="51AB81CA" w14:textId="77777777" w:rsidR="007667CF" w:rsidRDefault="007667CF" w:rsidP="007121A3">
      <w:pPr>
        <w:jc w:val="center"/>
        <w:rPr>
          <w:rFonts w:ascii="Palatino" w:hAnsi="Palatino" w:cs="Hoefler Text"/>
          <w:b/>
          <w:iCs/>
          <w:color w:val="000000"/>
        </w:rPr>
      </w:pPr>
    </w:p>
    <w:p w14:paraId="3B9F0956" w14:textId="77777777" w:rsidR="007667CF" w:rsidRDefault="007667CF" w:rsidP="007121A3">
      <w:pPr>
        <w:jc w:val="center"/>
        <w:rPr>
          <w:rFonts w:ascii="Palatino" w:hAnsi="Palatino" w:cs="Hoefler Text"/>
          <w:b/>
          <w:iCs/>
          <w:color w:val="000000"/>
        </w:rPr>
      </w:pPr>
    </w:p>
    <w:p w14:paraId="5F35F1BF" w14:textId="77777777" w:rsidR="007667CF" w:rsidRDefault="007667CF" w:rsidP="007121A3">
      <w:pPr>
        <w:jc w:val="center"/>
        <w:rPr>
          <w:rFonts w:ascii="Palatino" w:hAnsi="Palatino" w:cs="Hoefler Text"/>
          <w:b/>
          <w:iCs/>
          <w:color w:val="000000"/>
        </w:rPr>
      </w:pPr>
    </w:p>
    <w:p w14:paraId="33880D7F" w14:textId="77777777" w:rsidR="007667CF" w:rsidRDefault="007667CF" w:rsidP="007121A3">
      <w:pPr>
        <w:jc w:val="center"/>
        <w:rPr>
          <w:rFonts w:ascii="Palatino" w:hAnsi="Palatino" w:cs="Hoefler Text"/>
          <w:b/>
          <w:iCs/>
          <w:color w:val="000000"/>
        </w:rPr>
      </w:pPr>
    </w:p>
    <w:p w14:paraId="057A8434" w14:textId="77777777" w:rsidR="007667CF" w:rsidRDefault="007667CF" w:rsidP="007121A3">
      <w:pPr>
        <w:jc w:val="center"/>
        <w:rPr>
          <w:rFonts w:ascii="Palatino" w:hAnsi="Palatino" w:cs="Hoefler Text"/>
          <w:b/>
          <w:iCs/>
          <w:color w:val="000000"/>
        </w:rPr>
      </w:pPr>
    </w:p>
    <w:p w14:paraId="482E61CF" w14:textId="77777777" w:rsidR="007667CF" w:rsidRDefault="007667CF" w:rsidP="007121A3">
      <w:pPr>
        <w:jc w:val="center"/>
        <w:rPr>
          <w:rFonts w:ascii="Palatino" w:hAnsi="Palatino" w:cs="Hoefler Text"/>
          <w:b/>
          <w:iCs/>
          <w:color w:val="000000"/>
        </w:rPr>
      </w:pPr>
    </w:p>
    <w:p w14:paraId="366B0E67" w14:textId="77777777" w:rsidR="007667CF" w:rsidRDefault="007667CF" w:rsidP="007121A3">
      <w:pPr>
        <w:jc w:val="center"/>
        <w:rPr>
          <w:rFonts w:ascii="Palatino" w:hAnsi="Palatino" w:cs="Hoefler Text"/>
          <w:b/>
          <w:iCs/>
          <w:color w:val="000000"/>
        </w:rPr>
      </w:pPr>
    </w:p>
    <w:p w14:paraId="65F51BB4" w14:textId="77777777" w:rsidR="007667CF" w:rsidRDefault="007667CF" w:rsidP="00787A64">
      <w:pPr>
        <w:rPr>
          <w:rFonts w:ascii="Palatino" w:hAnsi="Palatino" w:cs="Hoefler Text"/>
          <w:b/>
          <w:iCs/>
          <w:color w:val="000000"/>
        </w:rPr>
      </w:pPr>
    </w:p>
    <w:p w14:paraId="7BCC0514" w14:textId="77777777" w:rsidR="00787A64" w:rsidRDefault="00787A64" w:rsidP="00787A64">
      <w:pPr>
        <w:rPr>
          <w:rFonts w:ascii="Palatino" w:hAnsi="Palatino" w:cs="Hoefler Text"/>
          <w:b/>
          <w:iCs/>
          <w:color w:val="000000"/>
        </w:rPr>
      </w:pPr>
    </w:p>
    <w:p w14:paraId="629C3A22" w14:textId="25AFCA13" w:rsidR="002438C8" w:rsidRPr="007667CF" w:rsidRDefault="002438C8" w:rsidP="007121A3">
      <w:pPr>
        <w:jc w:val="center"/>
        <w:rPr>
          <w:rFonts w:ascii="Palatino" w:hAnsi="Palatino" w:cs="Hoefler Text"/>
          <w:b/>
          <w:iCs/>
          <w:color w:val="000000"/>
        </w:rPr>
      </w:pPr>
      <w:r w:rsidRPr="007667CF">
        <w:rPr>
          <w:rFonts w:ascii="Palatino" w:hAnsi="Palatino" w:cs="Hoefler Text"/>
          <w:b/>
          <w:iCs/>
          <w:color w:val="000000"/>
        </w:rPr>
        <w:t>References</w:t>
      </w:r>
    </w:p>
    <w:p w14:paraId="1E6F0F6F" w14:textId="77777777" w:rsidR="002438C8" w:rsidRPr="007667CF" w:rsidRDefault="002438C8" w:rsidP="002438C8">
      <w:pPr>
        <w:jc w:val="center"/>
        <w:rPr>
          <w:rFonts w:ascii="Palatino" w:hAnsi="Palatino" w:cs="Hoefler Text"/>
          <w:iCs/>
          <w:color w:val="000000"/>
        </w:rPr>
      </w:pPr>
    </w:p>
    <w:p w14:paraId="10FBB882" w14:textId="77777777" w:rsidR="0084476F" w:rsidRPr="007667CF" w:rsidRDefault="0084476F" w:rsidP="0084476F">
      <w:pPr>
        <w:rPr>
          <w:rFonts w:ascii="Palatino" w:hAnsi="Palatino" w:cs="Hoefler Text"/>
          <w:iCs/>
          <w:color w:val="000000"/>
        </w:rPr>
      </w:pPr>
      <w:r w:rsidRPr="007667CF">
        <w:rPr>
          <w:rFonts w:ascii="Palatino" w:hAnsi="Palatino" w:cs="Hoefler Text"/>
          <w:iCs/>
          <w:color w:val="000000"/>
        </w:rPr>
        <w:t xml:space="preserve">Albers, P., Vasquez, V., </w:t>
      </w:r>
      <w:proofErr w:type="spellStart"/>
      <w:r w:rsidRPr="007667CF">
        <w:rPr>
          <w:rFonts w:ascii="Palatino" w:hAnsi="Palatino" w:cs="Hoefler Text"/>
          <w:iCs/>
          <w:color w:val="000000"/>
        </w:rPr>
        <w:t>Harste</w:t>
      </w:r>
      <w:proofErr w:type="spellEnd"/>
      <w:r w:rsidRPr="007667CF">
        <w:rPr>
          <w:rFonts w:ascii="Palatino" w:hAnsi="Palatino" w:cs="Hoefler Text"/>
          <w:iCs/>
          <w:color w:val="000000"/>
        </w:rPr>
        <w:t xml:space="preserve">, J. (2008).  </w:t>
      </w:r>
      <w:r w:rsidRPr="007667CF">
        <w:rPr>
          <w:rFonts w:ascii="Palatino" w:hAnsi="Palatino" w:cs="Hoefler Text"/>
          <w:i/>
          <w:iCs/>
          <w:color w:val="000000"/>
        </w:rPr>
        <w:t>Talking Points</w:t>
      </w:r>
      <w:r w:rsidRPr="007667CF">
        <w:rPr>
          <w:rFonts w:ascii="Palatino" w:hAnsi="Palatino" w:cs="Hoefler Text"/>
          <w:iCs/>
          <w:color w:val="000000"/>
        </w:rPr>
        <w:t xml:space="preserve">.  </w:t>
      </w:r>
      <w:r w:rsidRPr="007667CF">
        <w:rPr>
          <w:rFonts w:ascii="Palatino" w:hAnsi="Palatino" w:cs="Hoefler Text"/>
          <w:iCs/>
          <w:color w:val="000000"/>
          <w:u w:val="single"/>
        </w:rPr>
        <w:t>A Classroom with a View:  Teachers, Multimodality, and New Literacies</w:t>
      </w:r>
      <w:r w:rsidRPr="007667CF">
        <w:rPr>
          <w:rFonts w:ascii="Palatino" w:hAnsi="Palatino" w:cs="Hoefler Text"/>
          <w:iCs/>
          <w:color w:val="000000"/>
        </w:rPr>
        <w:t>.  Urbana, IL:  NCTE.</w:t>
      </w:r>
    </w:p>
    <w:p w14:paraId="23E21F95" w14:textId="77777777" w:rsidR="0084476F" w:rsidRPr="007667CF" w:rsidRDefault="0084476F" w:rsidP="00EE184E">
      <w:pPr>
        <w:rPr>
          <w:rFonts w:ascii="Palatino" w:hAnsi="Palatino" w:cs="Hoefler Text"/>
          <w:iCs/>
          <w:color w:val="000000"/>
        </w:rPr>
      </w:pPr>
    </w:p>
    <w:p w14:paraId="090378B7" w14:textId="055B1717" w:rsidR="00C30BC0" w:rsidRPr="007667CF" w:rsidRDefault="00C30BC0" w:rsidP="0084476F">
      <w:pPr>
        <w:rPr>
          <w:rFonts w:ascii="Palatino" w:hAnsi="Palatino" w:cs="Hoefler Text"/>
          <w:iCs/>
          <w:color w:val="000000"/>
        </w:rPr>
      </w:pPr>
      <w:proofErr w:type="gramStart"/>
      <w:r w:rsidRPr="007667CF">
        <w:rPr>
          <w:rFonts w:ascii="Palatino" w:hAnsi="Palatino" w:cs="Hoefler Text"/>
          <w:iCs/>
          <w:color w:val="000000"/>
        </w:rPr>
        <w:t>Common Core State Standards for English Language Arts (2011).</w:t>
      </w:r>
      <w:proofErr w:type="gramEnd"/>
      <w:r w:rsidRPr="007667CF">
        <w:rPr>
          <w:rFonts w:ascii="Palatino" w:hAnsi="Palatino" w:cs="Hoefler Text"/>
          <w:iCs/>
          <w:color w:val="000000"/>
        </w:rPr>
        <w:t xml:space="preserve">  </w:t>
      </w:r>
      <w:proofErr w:type="gramStart"/>
      <w:r w:rsidRPr="007667CF">
        <w:rPr>
          <w:rFonts w:ascii="Palatino" w:hAnsi="Palatino" w:cs="Hoefler Text"/>
          <w:iCs/>
          <w:color w:val="000000"/>
        </w:rPr>
        <w:t>Wisconsin Department of Public Instruction.</w:t>
      </w:r>
      <w:proofErr w:type="gramEnd"/>
      <w:r w:rsidRPr="007667CF">
        <w:rPr>
          <w:rFonts w:ascii="Palatino" w:hAnsi="Palatino" w:cs="Hoefler Text"/>
          <w:iCs/>
          <w:color w:val="000000"/>
        </w:rPr>
        <w:t xml:space="preserve">  Madison, WI.  </w:t>
      </w:r>
      <w:hyperlink r:id="rId7" w:history="1">
        <w:r w:rsidRPr="007667CF">
          <w:rPr>
            <w:rStyle w:val="Hyperlink"/>
            <w:rFonts w:ascii="Palatino" w:hAnsi="Palatino" w:cs="Hoefler Text"/>
            <w:iCs/>
          </w:rPr>
          <w:t>http://standards.dpi.wi.gov/files/cal/pdf/ela-stds.pdf</w:t>
        </w:r>
      </w:hyperlink>
      <w:r w:rsidRPr="007667CF">
        <w:rPr>
          <w:rFonts w:ascii="Palatino" w:hAnsi="Palatino" w:cs="Hoefler Text"/>
          <w:iCs/>
          <w:color w:val="000000"/>
        </w:rPr>
        <w:t>.</w:t>
      </w:r>
    </w:p>
    <w:p w14:paraId="4F5AC2BD" w14:textId="77777777" w:rsidR="00C30BC0" w:rsidRPr="007667CF" w:rsidRDefault="00C30BC0" w:rsidP="0084476F">
      <w:pPr>
        <w:rPr>
          <w:rFonts w:ascii="Palatino" w:hAnsi="Palatino" w:cs="Hoefler Text"/>
          <w:iCs/>
          <w:color w:val="000000"/>
        </w:rPr>
      </w:pPr>
    </w:p>
    <w:p w14:paraId="6DE6E081" w14:textId="77777777" w:rsidR="0084476F" w:rsidRPr="007667CF" w:rsidRDefault="0084476F" w:rsidP="0084476F">
      <w:pPr>
        <w:rPr>
          <w:rFonts w:ascii="Palatino" w:hAnsi="Palatino" w:cs="Hoefler Text"/>
          <w:iCs/>
          <w:color w:val="000000"/>
        </w:rPr>
      </w:pPr>
      <w:r w:rsidRPr="007667CF">
        <w:rPr>
          <w:rFonts w:ascii="Palatino" w:hAnsi="Palatino" w:cs="Hoefler Text"/>
          <w:iCs/>
          <w:color w:val="000000"/>
        </w:rPr>
        <w:t xml:space="preserve">Hughes, J., John, A. (2009).  </w:t>
      </w:r>
      <w:proofErr w:type="gramStart"/>
      <w:r w:rsidRPr="007667CF">
        <w:rPr>
          <w:rFonts w:ascii="Palatino" w:hAnsi="Palatino" w:cs="Hoefler Text"/>
          <w:i/>
          <w:iCs/>
          <w:color w:val="000000"/>
        </w:rPr>
        <w:t>Voices from the Middle</w:t>
      </w:r>
      <w:r w:rsidRPr="007667CF">
        <w:rPr>
          <w:rFonts w:ascii="Palatino" w:hAnsi="Palatino" w:cs="Hoefler Text"/>
          <w:iCs/>
          <w:color w:val="000000"/>
        </w:rPr>
        <w:t>.</w:t>
      </w:r>
      <w:proofErr w:type="gramEnd"/>
      <w:r w:rsidRPr="007667CF">
        <w:rPr>
          <w:rFonts w:ascii="Palatino" w:hAnsi="Palatino" w:cs="Hoefler Text"/>
          <w:iCs/>
          <w:color w:val="000000"/>
        </w:rPr>
        <w:t xml:space="preserve">  </w:t>
      </w:r>
      <w:r w:rsidRPr="007667CF">
        <w:rPr>
          <w:rFonts w:ascii="Palatino" w:hAnsi="Palatino" w:cs="Hoefler Text"/>
          <w:iCs/>
          <w:color w:val="000000"/>
          <w:u w:val="single"/>
        </w:rPr>
        <w:t>From Page to Digital Stage: Creating Digital Performances of Poetry</w:t>
      </w:r>
      <w:r w:rsidRPr="007667CF">
        <w:rPr>
          <w:rFonts w:ascii="Palatino" w:hAnsi="Palatino" w:cs="Hoefler Text"/>
          <w:iCs/>
          <w:color w:val="000000"/>
        </w:rPr>
        <w:t>.  Urbana, IL:  NCTE.</w:t>
      </w:r>
    </w:p>
    <w:p w14:paraId="4D3FA867" w14:textId="77777777" w:rsidR="0084476F" w:rsidRPr="007667CF" w:rsidRDefault="0084476F" w:rsidP="00EE184E">
      <w:pPr>
        <w:rPr>
          <w:rFonts w:ascii="Palatino" w:hAnsi="Palatino" w:cs="Hoefler Text"/>
          <w:iCs/>
          <w:color w:val="000000"/>
        </w:rPr>
      </w:pPr>
    </w:p>
    <w:p w14:paraId="217FF820" w14:textId="5EBD8721" w:rsidR="00EE184E" w:rsidRPr="007667CF" w:rsidRDefault="00EE184E" w:rsidP="00EE184E">
      <w:pPr>
        <w:rPr>
          <w:rFonts w:ascii="Palatino" w:hAnsi="Palatino" w:cs="Hoefler Text"/>
          <w:iCs/>
          <w:color w:val="000000"/>
        </w:rPr>
      </w:pPr>
      <w:proofErr w:type="spellStart"/>
      <w:proofErr w:type="gramStart"/>
      <w:r w:rsidRPr="007667CF">
        <w:rPr>
          <w:rFonts w:ascii="Palatino" w:hAnsi="Palatino" w:cs="Hoefler Text"/>
          <w:iCs/>
          <w:color w:val="000000"/>
        </w:rPr>
        <w:t>Kajder</w:t>
      </w:r>
      <w:proofErr w:type="spellEnd"/>
      <w:r w:rsidRPr="007667CF">
        <w:rPr>
          <w:rFonts w:ascii="Palatino" w:hAnsi="Palatino" w:cs="Hoefler Text"/>
          <w:iCs/>
          <w:color w:val="000000"/>
        </w:rPr>
        <w:t>, S. (2010).</w:t>
      </w:r>
      <w:proofErr w:type="gramEnd"/>
      <w:r w:rsidRPr="007667CF">
        <w:rPr>
          <w:rFonts w:ascii="Palatino" w:hAnsi="Palatino" w:cs="Hoefler Text"/>
          <w:iCs/>
          <w:color w:val="000000"/>
        </w:rPr>
        <w:t xml:space="preserve">  </w:t>
      </w:r>
      <w:r w:rsidRPr="007667CF">
        <w:rPr>
          <w:rFonts w:ascii="Palatino" w:hAnsi="Palatino" w:cs="Hoefler Text"/>
          <w:iCs/>
          <w:color w:val="000000"/>
          <w:u w:val="single"/>
        </w:rPr>
        <w:t>Adolescents and Digital Literacies:  Learning Alongside Our Students</w:t>
      </w:r>
      <w:r w:rsidRPr="007667CF">
        <w:rPr>
          <w:rFonts w:ascii="Palatino" w:hAnsi="Palatino" w:cs="Hoefler Text"/>
          <w:iCs/>
          <w:color w:val="000000"/>
        </w:rPr>
        <w:t>.  Urbana, IL:  NCTE.</w:t>
      </w:r>
    </w:p>
    <w:p w14:paraId="449E430C" w14:textId="77777777" w:rsidR="007413B3" w:rsidRPr="007667CF" w:rsidRDefault="007413B3" w:rsidP="00EE184E">
      <w:pPr>
        <w:rPr>
          <w:rFonts w:ascii="Palatino" w:hAnsi="Palatino" w:cs="Hoefler Text"/>
          <w:iCs/>
          <w:color w:val="000000"/>
        </w:rPr>
      </w:pPr>
    </w:p>
    <w:p w14:paraId="067EFB1B" w14:textId="76DCE143" w:rsidR="007413B3" w:rsidRPr="007667CF" w:rsidRDefault="007413B3" w:rsidP="00EE184E">
      <w:pPr>
        <w:rPr>
          <w:rFonts w:ascii="Palatino" w:hAnsi="Palatino"/>
        </w:rPr>
      </w:pPr>
      <w:r w:rsidRPr="007667CF">
        <w:rPr>
          <w:rFonts w:ascii="Palatino" w:hAnsi="Palatino" w:cs="Hoefler Text"/>
          <w:iCs/>
          <w:color w:val="000000"/>
        </w:rPr>
        <w:t xml:space="preserve">Stuart, D. (2010).  </w:t>
      </w:r>
      <w:proofErr w:type="gramStart"/>
      <w:r w:rsidRPr="007667CF">
        <w:rPr>
          <w:rFonts w:ascii="Palatino" w:hAnsi="Palatino" w:cs="Hoefler Text"/>
          <w:i/>
          <w:iCs/>
          <w:color w:val="000000"/>
        </w:rPr>
        <w:t>Voices from the Middle</w:t>
      </w:r>
      <w:r w:rsidRPr="007667CF">
        <w:rPr>
          <w:rFonts w:ascii="Palatino" w:hAnsi="Palatino" w:cs="Hoefler Text"/>
          <w:iCs/>
          <w:color w:val="000000"/>
        </w:rPr>
        <w:t>.</w:t>
      </w:r>
      <w:proofErr w:type="gramEnd"/>
      <w:r w:rsidRPr="007667CF">
        <w:rPr>
          <w:rFonts w:ascii="Palatino" w:hAnsi="Palatino" w:cs="Hoefler Text"/>
          <w:iCs/>
          <w:color w:val="000000"/>
        </w:rPr>
        <w:t xml:space="preserve">  </w:t>
      </w:r>
      <w:proofErr w:type="spellStart"/>
      <w:proofErr w:type="gramStart"/>
      <w:r w:rsidRPr="007667CF">
        <w:rPr>
          <w:rFonts w:ascii="Palatino" w:hAnsi="Palatino" w:cs="Hoefler Text"/>
          <w:iCs/>
          <w:color w:val="000000"/>
          <w:u w:val="single"/>
        </w:rPr>
        <w:t>Cin</w:t>
      </w:r>
      <w:proofErr w:type="spellEnd"/>
      <w:r w:rsidRPr="007667CF">
        <w:rPr>
          <w:rFonts w:ascii="Palatino" w:hAnsi="Palatino" w:cs="Hoefler Text"/>
          <w:iCs/>
          <w:color w:val="000000"/>
          <w:u w:val="single"/>
        </w:rPr>
        <w:t>(</w:t>
      </w:r>
      <w:proofErr w:type="gramEnd"/>
      <w:r w:rsidRPr="007667CF">
        <w:rPr>
          <w:rFonts w:ascii="Palatino" w:hAnsi="Palatino" w:cs="Hoefler Text"/>
          <w:iCs/>
          <w:color w:val="000000"/>
          <w:u w:val="single"/>
        </w:rPr>
        <w:t>E)-Poetry:  Engaging the Digital Generation in 21</w:t>
      </w:r>
      <w:r w:rsidRPr="007667CF">
        <w:rPr>
          <w:rFonts w:ascii="Palatino" w:hAnsi="Palatino" w:cs="Hoefler Text"/>
          <w:iCs/>
          <w:color w:val="000000"/>
          <w:u w:val="single"/>
          <w:vertAlign w:val="superscript"/>
        </w:rPr>
        <w:t>st</w:t>
      </w:r>
      <w:r w:rsidRPr="007667CF">
        <w:rPr>
          <w:rFonts w:ascii="Palatino" w:hAnsi="Palatino" w:cs="Hoefler Text"/>
          <w:iCs/>
          <w:color w:val="000000"/>
          <w:u w:val="single"/>
        </w:rPr>
        <w:t>-Century Response</w:t>
      </w:r>
      <w:r w:rsidRPr="007667CF">
        <w:rPr>
          <w:rFonts w:ascii="Palatino" w:hAnsi="Palatino" w:cs="Hoefler Text"/>
          <w:iCs/>
          <w:color w:val="000000"/>
        </w:rPr>
        <w:t>.  Urbana, IL:  NCTE</w:t>
      </w:r>
    </w:p>
    <w:sectPr w:rsidR="007413B3" w:rsidRPr="007667CF" w:rsidSect="00CF1D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Hoefler Text">
    <w:panose1 w:val="02030602050506020203"/>
    <w:charset w:val="00"/>
    <w:family w:val="auto"/>
    <w:pitch w:val="variable"/>
    <w:sig w:usb0="800002FF" w:usb1="5000204B" w:usb2="00000004" w:usb3="00000000" w:csb0="00000197"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D0"/>
    <w:rsid w:val="000703B4"/>
    <w:rsid w:val="000A6E5D"/>
    <w:rsid w:val="000F3C3A"/>
    <w:rsid w:val="000F646A"/>
    <w:rsid w:val="00121C40"/>
    <w:rsid w:val="00125FD2"/>
    <w:rsid w:val="00196FE9"/>
    <w:rsid w:val="001A10FD"/>
    <w:rsid w:val="001D4D3C"/>
    <w:rsid w:val="002438C8"/>
    <w:rsid w:val="002B06B1"/>
    <w:rsid w:val="00351953"/>
    <w:rsid w:val="003D76E3"/>
    <w:rsid w:val="0043770B"/>
    <w:rsid w:val="00465E5C"/>
    <w:rsid w:val="00466503"/>
    <w:rsid w:val="004718C2"/>
    <w:rsid w:val="004804F4"/>
    <w:rsid w:val="004A1AA6"/>
    <w:rsid w:val="00534BAF"/>
    <w:rsid w:val="005A3A86"/>
    <w:rsid w:val="005F2D9F"/>
    <w:rsid w:val="006404B6"/>
    <w:rsid w:val="007121A3"/>
    <w:rsid w:val="007413B3"/>
    <w:rsid w:val="007561E5"/>
    <w:rsid w:val="007667CF"/>
    <w:rsid w:val="00787A64"/>
    <w:rsid w:val="00794E83"/>
    <w:rsid w:val="007B6025"/>
    <w:rsid w:val="007D4F69"/>
    <w:rsid w:val="008044DF"/>
    <w:rsid w:val="008203A8"/>
    <w:rsid w:val="0084476F"/>
    <w:rsid w:val="008552E5"/>
    <w:rsid w:val="00855BC0"/>
    <w:rsid w:val="008657BA"/>
    <w:rsid w:val="00873EE4"/>
    <w:rsid w:val="00900EC4"/>
    <w:rsid w:val="00961BD6"/>
    <w:rsid w:val="00986269"/>
    <w:rsid w:val="00991B4A"/>
    <w:rsid w:val="009E6592"/>
    <w:rsid w:val="00A03D77"/>
    <w:rsid w:val="00A31BC4"/>
    <w:rsid w:val="00A67EBB"/>
    <w:rsid w:val="00A74CBE"/>
    <w:rsid w:val="00AE1A22"/>
    <w:rsid w:val="00B23AA2"/>
    <w:rsid w:val="00B307D0"/>
    <w:rsid w:val="00B3459D"/>
    <w:rsid w:val="00B506DD"/>
    <w:rsid w:val="00B73FBD"/>
    <w:rsid w:val="00B82F20"/>
    <w:rsid w:val="00BC00AF"/>
    <w:rsid w:val="00C30BC0"/>
    <w:rsid w:val="00C35312"/>
    <w:rsid w:val="00C93F7C"/>
    <w:rsid w:val="00CA5C8B"/>
    <w:rsid w:val="00CE0D76"/>
    <w:rsid w:val="00CF1DE8"/>
    <w:rsid w:val="00DC4460"/>
    <w:rsid w:val="00DC72DB"/>
    <w:rsid w:val="00EC0502"/>
    <w:rsid w:val="00EC1987"/>
    <w:rsid w:val="00EC3193"/>
    <w:rsid w:val="00ED215E"/>
    <w:rsid w:val="00ED3DFD"/>
    <w:rsid w:val="00EE184E"/>
    <w:rsid w:val="00F01588"/>
    <w:rsid w:val="00F52102"/>
    <w:rsid w:val="00F54606"/>
    <w:rsid w:val="00F66631"/>
    <w:rsid w:val="00F82DB6"/>
    <w:rsid w:val="00FF3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D50B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BC0"/>
    <w:rPr>
      <w:color w:val="0000FF" w:themeColor="hyperlink"/>
      <w:u w:val="single"/>
    </w:rPr>
  </w:style>
  <w:style w:type="character" w:styleId="FollowedHyperlink">
    <w:name w:val="FollowedHyperlink"/>
    <w:basedOn w:val="DefaultParagraphFont"/>
    <w:uiPriority w:val="99"/>
    <w:semiHidden/>
    <w:unhideWhenUsed/>
    <w:rsid w:val="00C30BC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BC0"/>
    <w:rPr>
      <w:color w:val="0000FF" w:themeColor="hyperlink"/>
      <w:u w:val="single"/>
    </w:rPr>
  </w:style>
  <w:style w:type="character" w:styleId="FollowedHyperlink">
    <w:name w:val="FollowedHyperlink"/>
    <w:basedOn w:val="DefaultParagraphFont"/>
    <w:uiPriority w:val="99"/>
    <w:semiHidden/>
    <w:unhideWhenUsed/>
    <w:rsid w:val="00C30B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reamdesigndisplay.wikispaces.com" TargetMode="External"/><Relationship Id="rId7" Type="http://schemas.openxmlformats.org/officeDocument/2006/relationships/hyperlink" Target="http://standards.dpi.wi.gov/files/cal/pdf/ela-stds.pd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TotalTime>
  <Pages>7</Pages>
  <Words>1627</Words>
  <Characters>9278</Characters>
  <Application>Microsoft Macintosh Word</Application>
  <DocSecurity>0</DocSecurity>
  <Lines>77</Lines>
  <Paragraphs>21</Paragraphs>
  <ScaleCrop>false</ScaleCrop>
  <Company/>
  <LinksUpToDate>false</LinksUpToDate>
  <CharactersWithSpaces>10884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Katina Frolek</dc:creator>
  <cp:keywords/>
  <dc:description/>
  <cp:lastModifiedBy>Katina Frolek</cp:lastModifiedBy>
  <cp:revision>46</cp:revision>
  <dcterms:created xsi:type="dcterms:W3CDTF">2013-04-21T04:54:00Z</dcterms:created>
  <dcterms:modified xsi:type="dcterms:W3CDTF">2013-05-10T13:46:00Z</dcterms:modified>
</cp:coreProperties>
</file>